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D5C" w:rsidRPr="00231B96" w:rsidRDefault="00231B96" w:rsidP="00231B96">
      <w:pPr>
        <w:jc w:val="center"/>
        <w:rPr>
          <w:rFonts w:ascii="方正小标宋简体" w:eastAsia="方正小标宋简体"/>
          <w:sz w:val="44"/>
          <w:szCs w:val="44"/>
        </w:rPr>
      </w:pPr>
      <w:r w:rsidRPr="00231B96">
        <w:rPr>
          <w:rFonts w:ascii="方正小标宋简体" w:eastAsia="方正小标宋简体" w:hint="eastAsia"/>
          <w:sz w:val="44"/>
          <w:szCs w:val="44"/>
        </w:rPr>
        <w:t>中国共产党第十九次全国代表大会报告</w:t>
      </w:r>
    </w:p>
    <w:p w:rsidR="00231B96" w:rsidRPr="00231B96" w:rsidRDefault="00231B96" w:rsidP="00231B96">
      <w:pPr>
        <w:jc w:val="center"/>
        <w:rPr>
          <w:rFonts w:ascii="楷体_GB2312" w:eastAsia="楷体_GB2312"/>
          <w:sz w:val="32"/>
          <w:szCs w:val="32"/>
        </w:rPr>
      </w:pPr>
      <w:r w:rsidRPr="00231B96">
        <w:rPr>
          <w:rFonts w:ascii="楷体_GB2312" w:eastAsia="楷体_GB2312" w:hint="eastAsia"/>
          <w:sz w:val="32"/>
          <w:szCs w:val="32"/>
        </w:rPr>
        <w:t>习近平</w:t>
      </w:r>
    </w:p>
    <w:p w:rsidR="00231B96" w:rsidRPr="00231B96" w:rsidRDefault="00231B96" w:rsidP="00231B96">
      <w:pPr>
        <w:jc w:val="center"/>
        <w:rPr>
          <w:rFonts w:ascii="楷体_GB2312" w:eastAsia="楷体_GB2312"/>
          <w:sz w:val="32"/>
          <w:szCs w:val="32"/>
        </w:rPr>
      </w:pPr>
      <w:r w:rsidRPr="00231B96">
        <w:rPr>
          <w:rFonts w:ascii="楷体_GB2312" w:eastAsia="楷体_GB2312" w:hint="eastAsia"/>
          <w:sz w:val="32"/>
          <w:szCs w:val="32"/>
        </w:rPr>
        <w:t>2017年10月18日</w:t>
      </w:r>
    </w:p>
    <w:p w:rsidR="006D18FB" w:rsidRDefault="006D18FB" w:rsidP="006D18FB"/>
    <w:p w:rsidR="006D18FB" w:rsidRDefault="006D18FB" w:rsidP="006D18FB">
      <w:pPr>
        <w:rPr>
          <w:rFonts w:ascii="仿宋_GB2312" w:eastAsia="仿宋_GB2312"/>
          <w:sz w:val="32"/>
          <w:szCs w:val="32"/>
        </w:rPr>
      </w:pPr>
      <w:r w:rsidRPr="006D18FB">
        <w:rPr>
          <w:rFonts w:ascii="仿宋_GB2312" w:eastAsia="仿宋_GB2312" w:hint="eastAsia"/>
          <w:sz w:val="32"/>
          <w:szCs w:val="32"/>
        </w:rPr>
        <w:t>同志们：</w:t>
      </w:r>
    </w:p>
    <w:p w:rsidR="001012E5" w:rsidRPr="006D18FB" w:rsidRDefault="001012E5" w:rsidP="001012E5">
      <w:pPr>
        <w:ind w:firstLineChars="200" w:firstLine="640"/>
        <w:rPr>
          <w:rFonts w:ascii="仿宋_GB2312" w:eastAsia="仿宋_GB2312" w:hint="eastAsia"/>
          <w:sz w:val="32"/>
          <w:szCs w:val="32"/>
        </w:rPr>
      </w:pPr>
      <w:bookmarkStart w:id="0" w:name="_GoBack"/>
      <w:bookmarkEnd w:id="0"/>
      <w:r w:rsidRPr="001012E5">
        <w:rPr>
          <w:rFonts w:ascii="仿宋_GB2312" w:eastAsia="仿宋_GB2312"/>
          <w:sz w:val="32"/>
          <w:szCs w:val="32"/>
        </w:rPr>
        <w:t>现在，我代表第十八届中央委员会向大会作报告。</w:t>
      </w:r>
    </w:p>
    <w:p w:rsidR="00231B96" w:rsidRPr="006D18FB" w:rsidRDefault="00231B96" w:rsidP="00231B96">
      <w:pPr>
        <w:ind w:firstLineChars="200" w:firstLine="640"/>
        <w:rPr>
          <w:rFonts w:ascii="仿宋_GB2312" w:eastAsia="仿宋_GB2312" w:hint="eastAsia"/>
          <w:sz w:val="32"/>
          <w:szCs w:val="32"/>
        </w:rPr>
      </w:pPr>
      <w:r w:rsidRPr="006D18FB">
        <w:rPr>
          <w:rFonts w:ascii="仿宋_GB2312" w:eastAsia="仿宋_GB2312" w:hint="eastAsia"/>
          <w:sz w:val="32"/>
          <w:szCs w:val="32"/>
        </w:rPr>
        <w:t>中国共产党第十九次全国代表大会，是在全面建成小康社会决胜阶段、中国特色社会主义进入新时代的关键时期召开的一次十分重要的大会。</w:t>
      </w:r>
    </w:p>
    <w:p w:rsidR="00231B96" w:rsidRPr="006D18FB" w:rsidRDefault="00231B96" w:rsidP="00231B96">
      <w:pPr>
        <w:ind w:firstLineChars="200" w:firstLine="640"/>
        <w:rPr>
          <w:rFonts w:ascii="黑体" w:eastAsia="黑体" w:hAnsi="黑体"/>
          <w:sz w:val="32"/>
          <w:szCs w:val="32"/>
        </w:rPr>
      </w:pPr>
      <w:r w:rsidRPr="006D18FB">
        <w:rPr>
          <w:rFonts w:ascii="仿宋_GB2312" w:eastAsia="仿宋_GB2312" w:hAnsi="黑体" w:hint="eastAsia"/>
          <w:sz w:val="32"/>
          <w:szCs w:val="32"/>
        </w:rPr>
        <w:t>大会的主题是：</w:t>
      </w:r>
      <w:r w:rsidRPr="006D18FB">
        <w:rPr>
          <w:rFonts w:ascii="黑体" w:eastAsia="黑体" w:hAnsi="黑体" w:hint="eastAsia"/>
          <w:sz w:val="32"/>
          <w:szCs w:val="32"/>
        </w:rPr>
        <w:t>不忘初心，牢记使命，高举中国特色社会主义伟大旗帜，决胜全面建成小康社会，夺取新时代中国特色社会主义伟大胜利，为实现中华民族伟大复兴的中国梦不懈奋斗。</w:t>
      </w:r>
    </w:p>
    <w:p w:rsidR="00231B96" w:rsidRDefault="00231B96" w:rsidP="00231B96">
      <w:pPr>
        <w:ind w:firstLineChars="200" w:firstLine="640"/>
        <w:rPr>
          <w:rFonts w:ascii="仿宋_GB2312" w:eastAsia="仿宋_GB2312"/>
          <w:sz w:val="32"/>
          <w:szCs w:val="32"/>
        </w:rPr>
      </w:pPr>
      <w:r w:rsidRPr="00231B96">
        <w:rPr>
          <w:rFonts w:ascii="仿宋_GB2312" w:eastAsia="仿宋_GB2312" w:hint="eastAsia"/>
          <w:sz w:val="32"/>
          <w:szCs w:val="32"/>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231B96" w:rsidRDefault="00231B96" w:rsidP="00231B96">
      <w:pPr>
        <w:ind w:firstLineChars="200" w:firstLine="640"/>
        <w:rPr>
          <w:rFonts w:ascii="仿宋_GB2312" w:eastAsia="仿宋_GB2312"/>
          <w:sz w:val="32"/>
          <w:szCs w:val="32"/>
        </w:rPr>
      </w:pPr>
      <w:r w:rsidRPr="00231B96">
        <w:rPr>
          <w:rFonts w:ascii="仿宋_GB2312" w:eastAsia="仿宋_GB2312" w:hint="eastAsia"/>
          <w:sz w:val="32"/>
          <w:szCs w:val="32"/>
        </w:rPr>
        <w:t>当前，国内外形势正在发生深刻复杂变化，我国发展仍处于重要战略机遇期，前景十分光明，挑战也十分严峻。全党同志一定要登高望远、居安思危，勇于变革、勇于创新，永不僵化、永</w:t>
      </w:r>
      <w:r w:rsidRPr="00231B96">
        <w:rPr>
          <w:rFonts w:ascii="仿宋_GB2312" w:eastAsia="仿宋_GB2312" w:hint="eastAsia"/>
          <w:sz w:val="32"/>
          <w:szCs w:val="32"/>
        </w:rPr>
        <w:lastRenderedPageBreak/>
        <w:t>不停滞，团结带领全国各族人民决胜全面建成小康社会，奋力夺取新时代中国特色社会主义伟大胜利。</w:t>
      </w:r>
    </w:p>
    <w:p w:rsidR="00231B96" w:rsidRPr="00231B96" w:rsidRDefault="00231B96" w:rsidP="00231B96">
      <w:pPr>
        <w:ind w:firstLineChars="200" w:firstLine="640"/>
        <w:rPr>
          <w:rFonts w:ascii="黑体" w:eastAsia="黑体" w:hAnsi="黑体"/>
          <w:sz w:val="32"/>
          <w:szCs w:val="32"/>
        </w:rPr>
      </w:pPr>
      <w:r w:rsidRPr="00231B96">
        <w:rPr>
          <w:rFonts w:ascii="黑体" w:eastAsia="黑体" w:hAnsi="黑体" w:hint="eastAsia"/>
          <w:sz w:val="32"/>
          <w:szCs w:val="32"/>
        </w:rPr>
        <w:t>一、过去五年的工作和历史性变革</w:t>
      </w:r>
    </w:p>
    <w:p w:rsidR="00231B96" w:rsidRDefault="00231B96" w:rsidP="00231B96">
      <w:pPr>
        <w:ind w:firstLineChars="200" w:firstLine="640"/>
        <w:rPr>
          <w:rFonts w:ascii="仿宋_GB2312" w:eastAsia="仿宋_GB2312"/>
          <w:sz w:val="32"/>
          <w:szCs w:val="32"/>
        </w:rPr>
      </w:pPr>
      <w:r w:rsidRPr="00231B96">
        <w:rPr>
          <w:rFonts w:ascii="仿宋_GB2312" w:eastAsia="仿宋_GB2312" w:hint="eastAsia"/>
          <w:sz w:val="32"/>
          <w:szCs w:val="32"/>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231B96" w:rsidRDefault="00231B96" w:rsidP="00231B96">
      <w:pPr>
        <w:ind w:firstLineChars="200" w:firstLine="640"/>
        <w:rPr>
          <w:rFonts w:ascii="仿宋_GB2312" w:eastAsia="仿宋_GB2312"/>
          <w:sz w:val="32"/>
          <w:szCs w:val="32"/>
        </w:rPr>
      </w:pPr>
      <w:r w:rsidRPr="00231B96">
        <w:rPr>
          <w:rFonts w:ascii="仿宋_GB2312" w:eastAsia="仿宋_GB2312" w:hint="eastAsia"/>
          <w:sz w:val="32"/>
          <w:szCs w:val="32"/>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（一）</w:t>
      </w:r>
      <w:r w:rsidR="00231B96" w:rsidRPr="00E96C0E">
        <w:rPr>
          <w:rFonts w:ascii="仿宋_GB2312" w:eastAsia="仿宋_GB2312" w:hint="eastAsia"/>
          <w:b/>
          <w:sz w:val="32"/>
          <w:szCs w:val="32"/>
        </w:rPr>
        <w:t>经济建设取得重大成就。</w:t>
      </w:r>
      <w:r w:rsidR="00231B96" w:rsidRPr="00231B96">
        <w:rPr>
          <w:rFonts w:ascii="仿宋_GB2312" w:eastAsia="仿宋_GB2312" w:hint="eastAsia"/>
          <w:sz w:val="32"/>
          <w:szCs w:val="32"/>
        </w:rPr>
        <w:t>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w:t>
      </w:r>
      <w:r w:rsidR="00231B96" w:rsidRPr="00231B96">
        <w:rPr>
          <w:rFonts w:ascii="仿宋_GB2312" w:eastAsia="仿宋_GB2312" w:hint="eastAsia"/>
          <w:sz w:val="32"/>
          <w:szCs w:val="32"/>
        </w:rPr>
        <w:lastRenderedPageBreak/>
        <w:t>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（二）</w:t>
      </w:r>
      <w:r w:rsidR="00231B96" w:rsidRPr="00E96C0E">
        <w:rPr>
          <w:rFonts w:ascii="仿宋_GB2312" w:eastAsia="仿宋_GB2312" w:hint="eastAsia"/>
          <w:b/>
          <w:sz w:val="32"/>
          <w:szCs w:val="32"/>
        </w:rPr>
        <w:t>全面深化改革取得重大突破。</w:t>
      </w:r>
      <w:r w:rsidR="00231B96" w:rsidRPr="00231B96">
        <w:rPr>
          <w:rFonts w:ascii="仿宋_GB2312" w:eastAsia="仿宋_GB2312" w:hint="eastAsia"/>
          <w:sz w:val="32"/>
          <w:szCs w:val="32"/>
        </w:rPr>
        <w:t>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（三）</w:t>
      </w:r>
      <w:r w:rsidR="00231B96" w:rsidRPr="00E96C0E">
        <w:rPr>
          <w:rFonts w:ascii="仿宋_GB2312" w:eastAsia="仿宋_GB2312" w:hint="eastAsia"/>
          <w:b/>
          <w:sz w:val="32"/>
          <w:szCs w:val="32"/>
        </w:rPr>
        <w:t>民主法治建设迈出重大步伐。</w:t>
      </w:r>
      <w:r w:rsidR="00231B96" w:rsidRPr="00231B96">
        <w:rPr>
          <w:rFonts w:ascii="仿宋_GB2312" w:eastAsia="仿宋_GB2312" w:hint="eastAsia"/>
          <w:sz w:val="32"/>
          <w:szCs w:val="32"/>
        </w:rPr>
        <w:t>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w:t>
      </w:r>
      <w:r w:rsidR="00231B96" w:rsidRPr="00231B96">
        <w:rPr>
          <w:rFonts w:ascii="仿宋_GB2312" w:eastAsia="仿宋_GB2312" w:hint="eastAsia"/>
          <w:sz w:val="32"/>
          <w:szCs w:val="32"/>
        </w:rPr>
        <w:lastRenderedPageBreak/>
        <w:t>建设有效实施。</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（四）</w:t>
      </w:r>
      <w:r w:rsidR="00231B96" w:rsidRPr="00E96C0E">
        <w:rPr>
          <w:rFonts w:ascii="仿宋_GB2312" w:eastAsia="仿宋_GB2312" w:hint="eastAsia"/>
          <w:b/>
          <w:sz w:val="32"/>
          <w:szCs w:val="32"/>
        </w:rPr>
        <w:t>思想文化建设取得重大进展。</w:t>
      </w:r>
      <w:r w:rsidR="00231B96" w:rsidRPr="00231B96">
        <w:rPr>
          <w:rFonts w:ascii="仿宋_GB2312" w:eastAsia="仿宋_GB2312" w:hint="eastAsia"/>
          <w:sz w:val="32"/>
          <w:szCs w:val="32"/>
        </w:rPr>
        <w:t>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（五）</w:t>
      </w:r>
      <w:r w:rsidR="00231B96" w:rsidRPr="00E96C0E">
        <w:rPr>
          <w:rFonts w:ascii="仿宋_GB2312" w:eastAsia="仿宋_GB2312" w:hint="eastAsia"/>
          <w:b/>
          <w:sz w:val="32"/>
          <w:szCs w:val="32"/>
        </w:rPr>
        <w:t>人民生活不断改善。</w:t>
      </w:r>
      <w:r w:rsidR="00231B96" w:rsidRPr="00231B96">
        <w:rPr>
          <w:rFonts w:ascii="仿宋_GB2312" w:eastAsia="仿宋_GB2312" w:hint="eastAsia"/>
          <w:sz w:val="32"/>
          <w:szCs w:val="32"/>
        </w:rPr>
        <w:t>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（六）</w:t>
      </w:r>
      <w:r w:rsidR="00231B96" w:rsidRPr="00E96C0E">
        <w:rPr>
          <w:rFonts w:ascii="仿宋_GB2312" w:eastAsia="仿宋_GB2312" w:hint="eastAsia"/>
          <w:b/>
          <w:sz w:val="32"/>
          <w:szCs w:val="32"/>
        </w:rPr>
        <w:t>生态文明建设成效显著。</w:t>
      </w:r>
      <w:r w:rsidR="00231B96" w:rsidRPr="00231B96">
        <w:rPr>
          <w:rFonts w:ascii="仿宋_GB2312" w:eastAsia="仿宋_GB2312" w:hint="eastAsia"/>
          <w:sz w:val="32"/>
          <w:szCs w:val="32"/>
        </w:rPr>
        <w:t>大力度推进生态文明建设，全党全国贯彻绿色发展理念的自觉性和主动性显著增强，忽视生态环境保护的状况明显改变。生态文明制度体系加快形成，主体</w:t>
      </w:r>
      <w:r w:rsidR="00231B96" w:rsidRPr="00231B96">
        <w:rPr>
          <w:rFonts w:ascii="仿宋_GB2312" w:eastAsia="仿宋_GB2312" w:hint="eastAsia"/>
          <w:sz w:val="32"/>
          <w:szCs w:val="32"/>
        </w:rPr>
        <w:lastRenderedPageBreak/>
        <w:t>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（七）</w:t>
      </w:r>
      <w:r w:rsidR="00231B96" w:rsidRPr="00E96C0E">
        <w:rPr>
          <w:rFonts w:ascii="仿宋_GB2312" w:eastAsia="仿宋_GB2312" w:hint="eastAsia"/>
          <w:b/>
          <w:sz w:val="32"/>
          <w:szCs w:val="32"/>
        </w:rPr>
        <w:t>强军兴军开创新局面。</w:t>
      </w:r>
      <w:r w:rsidR="00231B96" w:rsidRPr="00231B96">
        <w:rPr>
          <w:rFonts w:ascii="仿宋_GB2312" w:eastAsia="仿宋_GB2312" w:hint="eastAsia"/>
          <w:sz w:val="32"/>
          <w:szCs w:val="32"/>
        </w:rPr>
        <w:t>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r w:rsidR="00231B96">
        <w:rPr>
          <w:rFonts w:ascii="仿宋_GB2312" w:eastAsia="仿宋_GB2312" w:hint="eastAsia"/>
          <w:sz w:val="32"/>
          <w:szCs w:val="32"/>
        </w:rPr>
        <w:t>。</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（八）</w:t>
      </w:r>
      <w:r w:rsidR="00231B96" w:rsidRPr="00E96C0E">
        <w:rPr>
          <w:rFonts w:ascii="仿宋_GB2312" w:eastAsia="仿宋_GB2312" w:hint="eastAsia"/>
          <w:b/>
          <w:sz w:val="32"/>
          <w:szCs w:val="32"/>
        </w:rPr>
        <w:t>港澳台工作取得新进展。</w:t>
      </w:r>
      <w:r w:rsidR="00231B96" w:rsidRPr="00231B96">
        <w:rPr>
          <w:rFonts w:ascii="仿宋_GB2312" w:eastAsia="仿宋_GB2312" w:hint="eastAsia"/>
          <w:sz w:val="32"/>
          <w:szCs w:val="32"/>
        </w:rPr>
        <w:t>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（九）</w:t>
      </w:r>
      <w:r w:rsidR="00231B96" w:rsidRPr="00E96C0E">
        <w:rPr>
          <w:rFonts w:ascii="仿宋_GB2312" w:eastAsia="仿宋_GB2312" w:hint="eastAsia"/>
          <w:b/>
          <w:sz w:val="32"/>
          <w:szCs w:val="32"/>
        </w:rPr>
        <w:t>全方位外交布局深入展开。</w:t>
      </w:r>
      <w:r w:rsidR="00231B96" w:rsidRPr="00231B96">
        <w:rPr>
          <w:rFonts w:ascii="仿宋_GB2312" w:eastAsia="仿宋_GB2312" w:hint="eastAsia"/>
          <w:sz w:val="32"/>
          <w:szCs w:val="32"/>
        </w:rPr>
        <w:t>全面推进中国特色大国外</w:t>
      </w:r>
      <w:r w:rsidR="00231B96" w:rsidRPr="00231B96">
        <w:rPr>
          <w:rFonts w:ascii="仿宋_GB2312" w:eastAsia="仿宋_GB2312" w:hint="eastAsia"/>
          <w:sz w:val="32"/>
          <w:szCs w:val="32"/>
        </w:rPr>
        <w:lastRenderedPageBreak/>
        <w:t>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231B96" w:rsidRDefault="00F63A91" w:rsidP="00231B96">
      <w:pPr>
        <w:ind w:firstLineChars="200" w:firstLine="643"/>
        <w:rPr>
          <w:rFonts w:ascii="仿宋_GB2312" w:eastAsia="仿宋_GB2312"/>
          <w:sz w:val="32"/>
          <w:szCs w:val="32"/>
        </w:rPr>
      </w:pPr>
      <w:r w:rsidRPr="00E96C0E">
        <w:rPr>
          <w:rFonts w:ascii="仿宋_GB2312" w:eastAsia="仿宋_GB2312" w:hint="eastAsia"/>
          <w:b/>
          <w:sz w:val="32"/>
          <w:szCs w:val="32"/>
        </w:rPr>
        <w:t>（十）</w:t>
      </w:r>
      <w:r w:rsidR="00231B96" w:rsidRPr="00E96C0E">
        <w:rPr>
          <w:rFonts w:ascii="仿宋_GB2312" w:eastAsia="仿宋_GB2312" w:hint="eastAsia"/>
          <w:b/>
          <w:sz w:val="32"/>
          <w:szCs w:val="32"/>
        </w:rPr>
        <w:t>全面从严治党成效卓著。</w:t>
      </w:r>
      <w:r w:rsidR="00231B96" w:rsidRPr="00231B96">
        <w:rPr>
          <w:rFonts w:ascii="仿宋_GB2312" w:eastAsia="仿宋_GB2312" w:hint="eastAsia"/>
          <w:sz w:val="32"/>
          <w:szCs w:val="32"/>
        </w:rPr>
        <w:t>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w:t>
      </w:r>
      <w:r w:rsidR="00231B96" w:rsidRPr="00231B96">
        <w:rPr>
          <w:rFonts w:ascii="仿宋_GB2312" w:eastAsia="仿宋_GB2312" w:hint="eastAsia"/>
          <w:sz w:val="32"/>
          <w:szCs w:val="32"/>
        </w:rPr>
        <w:lastRenderedPageBreak/>
        <w:t>在构筑，反腐败斗争压倒性态势已经形成并巩固发展。</w:t>
      </w:r>
    </w:p>
    <w:p w:rsidR="00F63A91" w:rsidRDefault="00F63A91" w:rsidP="00231B96">
      <w:pPr>
        <w:ind w:firstLineChars="200" w:firstLine="640"/>
        <w:rPr>
          <w:rFonts w:ascii="仿宋_GB2312" w:eastAsia="仿宋_GB2312"/>
          <w:sz w:val="32"/>
          <w:szCs w:val="32"/>
        </w:rPr>
      </w:pPr>
      <w:r w:rsidRPr="00F63A91">
        <w:rPr>
          <w:rFonts w:ascii="仿宋_GB2312" w:eastAsia="仿宋_GB2312" w:hint="eastAsia"/>
          <w:sz w:val="32"/>
          <w:szCs w:val="32"/>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F63A91" w:rsidRDefault="00F63A91" w:rsidP="00231B96">
      <w:pPr>
        <w:ind w:firstLineChars="200" w:firstLine="640"/>
        <w:rPr>
          <w:rFonts w:ascii="仿宋_GB2312" w:eastAsia="仿宋_GB2312"/>
          <w:sz w:val="32"/>
          <w:szCs w:val="32"/>
        </w:rPr>
      </w:pPr>
      <w:r w:rsidRPr="00F63A91">
        <w:rPr>
          <w:rFonts w:ascii="仿宋_GB2312" w:eastAsia="仿宋_GB2312" w:hint="eastAsia"/>
          <w:sz w:val="32"/>
          <w:szCs w:val="32"/>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F63A91" w:rsidRDefault="00F63A91" w:rsidP="00231B96">
      <w:pPr>
        <w:ind w:firstLineChars="200" w:firstLine="640"/>
        <w:rPr>
          <w:rFonts w:ascii="仿宋_GB2312" w:eastAsia="仿宋_GB2312"/>
          <w:sz w:val="32"/>
          <w:szCs w:val="32"/>
        </w:rPr>
      </w:pPr>
      <w:r w:rsidRPr="00F63A91">
        <w:rPr>
          <w:rFonts w:ascii="仿宋_GB2312" w:eastAsia="仿宋_GB2312" w:hint="eastAsia"/>
          <w:sz w:val="32"/>
          <w:szCs w:val="32"/>
        </w:rPr>
        <w:t>同时，必须清醒看到，我们的工作还存在许多不足，也面临不少困难和挑战。主要是：</w:t>
      </w:r>
      <w:r w:rsidRPr="0080508C">
        <w:rPr>
          <w:rFonts w:ascii="仿宋_GB2312" w:eastAsia="仿宋_GB2312" w:hint="eastAsia"/>
          <w:b/>
          <w:sz w:val="32"/>
          <w:szCs w:val="32"/>
        </w:rPr>
        <w:t>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w:t>
      </w:r>
      <w:r w:rsidRPr="0080508C">
        <w:rPr>
          <w:rFonts w:ascii="仿宋_GB2312" w:eastAsia="仿宋_GB2312" w:hint="eastAsia"/>
          <w:b/>
          <w:sz w:val="32"/>
          <w:szCs w:val="32"/>
        </w:rPr>
        <w:lastRenderedPageBreak/>
        <w:t>务依然繁重，国家治理体系和治理能力有待加强；意识形态领域斗争依然复杂，国家安全面临新情况；一些改革部署和重大政策措施需要进一步落实；党的建设方面还存在不少薄弱环节。</w:t>
      </w:r>
      <w:r w:rsidRPr="00F63A91">
        <w:rPr>
          <w:rFonts w:ascii="仿宋_GB2312" w:eastAsia="仿宋_GB2312" w:hint="eastAsia"/>
          <w:sz w:val="32"/>
          <w:szCs w:val="32"/>
        </w:rPr>
        <w:t>这些问题，必须着力加以解决。</w:t>
      </w:r>
    </w:p>
    <w:p w:rsidR="00F63A91" w:rsidRDefault="00F63A91" w:rsidP="00231B96">
      <w:pPr>
        <w:ind w:firstLineChars="200" w:firstLine="640"/>
        <w:rPr>
          <w:rFonts w:ascii="仿宋_GB2312" w:eastAsia="仿宋_GB2312"/>
          <w:sz w:val="32"/>
          <w:szCs w:val="32"/>
        </w:rPr>
      </w:pPr>
      <w:r w:rsidRPr="00F63A91">
        <w:rPr>
          <w:rFonts w:ascii="仿宋_GB2312" w:eastAsia="仿宋_GB2312" w:hint="eastAsia"/>
          <w:sz w:val="32"/>
          <w:szCs w:val="32"/>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F63A91" w:rsidRDefault="00F63A91" w:rsidP="00231B96">
      <w:pPr>
        <w:ind w:firstLineChars="200" w:firstLine="640"/>
        <w:rPr>
          <w:rFonts w:ascii="仿宋_GB2312" w:eastAsia="仿宋_GB2312"/>
          <w:sz w:val="32"/>
          <w:szCs w:val="32"/>
        </w:rPr>
      </w:pPr>
      <w:r w:rsidRPr="00F63A91">
        <w:rPr>
          <w:rFonts w:ascii="仿宋_GB2312" w:eastAsia="仿宋_GB2312" w:hint="eastAsia"/>
          <w:sz w:val="32"/>
          <w:szCs w:val="32"/>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经过长期努力，中国特色社会主义进入了新时代，这是我国发展新的历史方位。</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w:t>
      </w:r>
      <w:r w:rsidRPr="00F63A91">
        <w:rPr>
          <w:rFonts w:ascii="仿宋_GB2312" w:eastAsia="仿宋_GB2312" w:hint="eastAsia"/>
          <w:sz w:val="32"/>
          <w:szCs w:val="32"/>
        </w:rPr>
        <w:lastRenderedPageBreak/>
        <w:t>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F63A91" w:rsidRDefault="00F63A91" w:rsidP="00F63A91">
      <w:pPr>
        <w:ind w:firstLineChars="200" w:firstLine="640"/>
        <w:rPr>
          <w:rFonts w:ascii="仿宋_GB2312" w:eastAsia="仿宋_GB2312" w:hAnsi="仿宋_GB2312" w:cs="仿宋_GB2312"/>
          <w:sz w:val="32"/>
          <w:szCs w:val="32"/>
        </w:rPr>
      </w:pPr>
      <w:r w:rsidRPr="00F63A91">
        <w:rPr>
          <w:rFonts w:ascii="仿宋_GB2312" w:eastAsia="仿宋_GB2312" w:hint="eastAsia"/>
          <w:sz w:val="32"/>
          <w:szCs w:val="32"/>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r w:rsidRPr="00F63A91">
        <w:rPr>
          <w:rFonts w:ascii="微软雅黑" w:eastAsia="微软雅黑" w:hAnsi="微软雅黑" w:cs="微软雅黑" w:hint="eastAsia"/>
          <w:sz w:val="32"/>
          <w:szCs w:val="32"/>
        </w:rPr>
        <w:t>勠</w:t>
      </w:r>
      <w:r w:rsidRPr="00F63A91">
        <w:rPr>
          <w:rFonts w:ascii="仿宋_GB2312" w:eastAsia="仿宋_GB2312" w:hAnsi="仿宋_GB2312" w:cs="仿宋_GB2312" w:hint="eastAsia"/>
          <w:sz w:val="32"/>
          <w:szCs w:val="32"/>
        </w:rPr>
        <w:t>力同心、奋力实现中华民族伟大复兴中国梦的时代，是我国日益走近世界舞台中央、不断为人类作出更大贡献的时代。</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必须认识到，我国社会主要矛盾的变化是关系全局的历史性变化，对党和国家工作提出了许多新要求。我们要在继续推动发</w:t>
      </w:r>
      <w:r w:rsidRPr="00F63A91">
        <w:rPr>
          <w:rFonts w:ascii="仿宋_GB2312" w:eastAsia="仿宋_GB2312" w:hint="eastAsia"/>
          <w:sz w:val="32"/>
          <w:szCs w:val="32"/>
        </w:rPr>
        <w:lastRenderedPageBreak/>
        <w:t>展的基础上，着力解决好发展不平衡不充分问题，大力提升发展质量和效益，更好满足人民在经济、政治、文化、社会、生态等方面日益增长的需要，更好推动人的全面发展、社会全面进步。</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F63A91" w:rsidRPr="00F63A91" w:rsidRDefault="00F63A91" w:rsidP="00F63A91">
      <w:pPr>
        <w:ind w:firstLineChars="200" w:firstLine="640"/>
        <w:rPr>
          <w:rFonts w:ascii="黑体" w:eastAsia="黑体" w:hAnsi="黑体"/>
          <w:sz w:val="32"/>
          <w:szCs w:val="32"/>
        </w:rPr>
      </w:pPr>
      <w:r w:rsidRPr="00F63A91">
        <w:rPr>
          <w:rFonts w:ascii="黑体" w:eastAsia="黑体" w:hAnsi="黑体" w:hint="eastAsia"/>
          <w:sz w:val="32"/>
          <w:szCs w:val="32"/>
        </w:rPr>
        <w:t>二、新时代中国共产党的历史使命</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w:t>
      </w:r>
      <w:r w:rsidRPr="00F63A91">
        <w:rPr>
          <w:rFonts w:ascii="仿宋_GB2312" w:eastAsia="仿宋_GB2312" w:hint="eastAsia"/>
          <w:sz w:val="32"/>
          <w:szCs w:val="32"/>
        </w:rPr>
        <w:lastRenderedPageBreak/>
        <w:t>此，中国人民谋求民族独立、人民解放和国家富强、人民幸福的斗争就有了主心骨，中国人民就从精神上由被动转为主动。</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我们党深刻认识到，实现中华民族伟大复兴，必须建立符合我国实际的先进社会制度。我们党团结带领人民完成社会主义革命，确立社会主义基本制度，推进社会主义建设，完成了中华民</w:t>
      </w:r>
      <w:r w:rsidRPr="00F63A91">
        <w:rPr>
          <w:rFonts w:ascii="仿宋_GB2312" w:eastAsia="仿宋_GB2312" w:hint="eastAsia"/>
          <w:sz w:val="32"/>
          <w:szCs w:val="32"/>
        </w:rPr>
        <w:lastRenderedPageBreak/>
        <w:t>族有史以来最为广泛而深刻的社会变革，为当代中国一切发展进步奠定了根本政治前提和制度基础，实现了中华民族由近代不断衰落到根本扭转命运、持续走向繁荣富强的伟大飞跃。</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同志们！今天，我们比历史上任何时期都更接近、更有信心和能力实现中华民族伟大复兴的目标。</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行百里者半九十。中华民族伟大复兴，绝不是轻轻松松、敲锣打鼓就能实现的。全党必须准备付出更为艰巨、更为艰苦的努力。</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w:t>
      </w:r>
      <w:r w:rsidRPr="00F63A91">
        <w:rPr>
          <w:rFonts w:ascii="仿宋_GB2312" w:eastAsia="仿宋_GB2312" w:hint="eastAsia"/>
          <w:sz w:val="32"/>
          <w:szCs w:val="32"/>
        </w:rPr>
        <w:lastRenderedPageBreak/>
        <w:t>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实现伟大梦想，必须推进伟大事业。中国特色社会主义是改革开放以来党的全部理论和实践的主题，是党和人民历尽千辛万苦、付出巨大代价取得的根本成就。中国特色社会主义道路是实</w:t>
      </w:r>
      <w:r w:rsidRPr="00F63A91">
        <w:rPr>
          <w:rFonts w:ascii="仿宋_GB2312" w:eastAsia="仿宋_GB2312" w:hint="eastAsia"/>
          <w:sz w:val="32"/>
          <w:szCs w:val="32"/>
        </w:rPr>
        <w:lastRenderedPageBreak/>
        <w:t>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F63A91" w:rsidRPr="00F63A91" w:rsidRDefault="00F63A91" w:rsidP="00F63A91">
      <w:pPr>
        <w:ind w:firstLineChars="200" w:firstLine="640"/>
        <w:rPr>
          <w:rFonts w:ascii="黑体" w:eastAsia="黑体" w:hAnsi="黑体"/>
          <w:sz w:val="32"/>
          <w:szCs w:val="32"/>
        </w:rPr>
      </w:pPr>
      <w:r w:rsidRPr="00F63A91">
        <w:rPr>
          <w:rFonts w:ascii="黑体" w:eastAsia="黑体" w:hAnsi="黑体" w:hint="eastAsia"/>
          <w:sz w:val="32"/>
          <w:szCs w:val="32"/>
        </w:rPr>
        <w:t>三、新时代中国特色社会主义思想和基本方略</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十八大以来，国内外形势变化和我国各项事业发展都给我们提出了一个重大时代课题，这就是必须从理论和实践结合上系统</w:t>
      </w:r>
      <w:r w:rsidRPr="00F63A91">
        <w:rPr>
          <w:rFonts w:ascii="仿宋_GB2312" w:eastAsia="仿宋_GB2312" w:hint="eastAsia"/>
          <w:sz w:val="32"/>
          <w:szCs w:val="32"/>
        </w:rPr>
        <w:lastRenderedPageBreak/>
        <w:t>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w:t>
      </w:r>
      <w:r w:rsidRPr="00F63A91">
        <w:rPr>
          <w:rFonts w:ascii="仿宋_GB2312" w:eastAsia="仿宋_GB2312" w:hint="eastAsia"/>
          <w:sz w:val="32"/>
          <w:szCs w:val="32"/>
        </w:rPr>
        <w:lastRenderedPageBreak/>
        <w:t>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全党要深刻领会新时代中国特色社会主义思想的精神实质和丰富内涵，在各项工作中全面准确贯彻落实。</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（一）坚持党对一切工作的领导。</w:t>
      </w:r>
      <w:r w:rsidRPr="00F63A91">
        <w:rPr>
          <w:rFonts w:ascii="仿宋_GB2312" w:eastAsia="仿宋_GB2312" w:hint="eastAsia"/>
          <w:sz w:val="32"/>
          <w:szCs w:val="32"/>
        </w:rPr>
        <w:t>党政军民学，东西南北中，党是领导一切的。必须增强政治意识、大局意识、核心意识、看齐意识，自觉维护党中央权威和集中统一领导，自觉在思想上政</w:t>
      </w:r>
      <w:r w:rsidRPr="00F63A91">
        <w:rPr>
          <w:rFonts w:ascii="仿宋_GB2312" w:eastAsia="仿宋_GB2312" w:hint="eastAsia"/>
          <w:sz w:val="32"/>
          <w:szCs w:val="32"/>
        </w:rPr>
        <w:lastRenderedPageBreak/>
        <w:t>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（二）坚持以人民为中心。</w:t>
      </w:r>
      <w:r w:rsidRPr="00F63A91">
        <w:rPr>
          <w:rFonts w:ascii="仿宋_GB2312" w:eastAsia="仿宋_GB2312" w:hint="eastAsia"/>
          <w:sz w:val="32"/>
          <w:szCs w:val="32"/>
        </w:rPr>
        <w:t>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（三）坚持全面深化改革。</w:t>
      </w:r>
      <w:r w:rsidRPr="00F63A91">
        <w:rPr>
          <w:rFonts w:ascii="仿宋_GB2312" w:eastAsia="仿宋_GB2312" w:hint="eastAsia"/>
          <w:sz w:val="32"/>
          <w:szCs w:val="32"/>
        </w:rPr>
        <w:t>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（四）坚持新发展理念。</w:t>
      </w:r>
      <w:r w:rsidRPr="00F63A91">
        <w:rPr>
          <w:rFonts w:ascii="仿宋_GB2312" w:eastAsia="仿宋_GB2312" w:hint="eastAsia"/>
          <w:sz w:val="32"/>
          <w:szCs w:val="32"/>
        </w:rPr>
        <w:t>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w:t>
      </w:r>
      <w:r w:rsidRPr="00F63A91">
        <w:rPr>
          <w:rFonts w:ascii="仿宋_GB2312" w:eastAsia="仿宋_GB2312" w:hint="eastAsia"/>
          <w:sz w:val="32"/>
          <w:szCs w:val="32"/>
        </w:rPr>
        <w:lastRenderedPageBreak/>
        <w:t>镇化、农业现代化同步发展，主动参与和推动经济全球化进程，发展更高层次的开放型经济，不断壮大我国经济实力和综合国力。</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（五）坚持人民当家作主。</w:t>
      </w:r>
      <w:r w:rsidRPr="00F63A91">
        <w:rPr>
          <w:rFonts w:ascii="仿宋_GB2312" w:eastAsia="仿宋_GB2312" w:hint="eastAsia"/>
          <w:sz w:val="32"/>
          <w:szCs w:val="32"/>
        </w:rPr>
        <w:t>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（六）坚持全面依法治国。</w:t>
      </w:r>
      <w:r w:rsidRPr="00F63A91">
        <w:rPr>
          <w:rFonts w:ascii="仿宋_GB2312" w:eastAsia="仿宋_GB2312" w:hint="eastAsia"/>
          <w:sz w:val="32"/>
          <w:szCs w:val="32"/>
        </w:rPr>
        <w:t>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（七）坚持社会主义核心价值体系。</w:t>
      </w:r>
      <w:r w:rsidRPr="00F63A91">
        <w:rPr>
          <w:rFonts w:ascii="仿宋_GB2312" w:eastAsia="仿宋_GB2312" w:hint="eastAsia"/>
          <w:sz w:val="32"/>
          <w:szCs w:val="32"/>
        </w:rPr>
        <w:t>文化自信是一个国家、一个民族发展中更基本、更深沉、更持久的力量。必须坚持马克思主义，牢固树立共产主义远大理想和中国特色社会主义共同理想，培育和践行社会主义核心价值观，不断增强意识形态领域主</w:t>
      </w:r>
      <w:r w:rsidRPr="00F63A91">
        <w:rPr>
          <w:rFonts w:ascii="仿宋_GB2312" w:eastAsia="仿宋_GB2312" w:hint="eastAsia"/>
          <w:sz w:val="32"/>
          <w:szCs w:val="32"/>
        </w:rPr>
        <w:lastRenderedPageBreak/>
        <w:t>导权和话语权，推动中华优秀传统文化创造性转化、创新性发展，继承革命文化，发展社会主义先进文化，不忘本来、吸收外来、面向未来，更好构筑中国精神、中国价值、中国力量，为人民提供精神指引。</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（八）坚持在发展中保障和改善民生。</w:t>
      </w:r>
      <w:r w:rsidRPr="00F63A91">
        <w:rPr>
          <w:rFonts w:ascii="仿宋_GB2312" w:eastAsia="仿宋_GB2312" w:hint="eastAsia"/>
          <w:sz w:val="32"/>
          <w:szCs w:val="32"/>
        </w:rPr>
        <w:t>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（九）坚持人与自然和谐共生。</w:t>
      </w:r>
      <w:r w:rsidRPr="00F63A91">
        <w:rPr>
          <w:rFonts w:ascii="仿宋_GB2312" w:eastAsia="仿宋_GB2312" w:hint="eastAsia"/>
          <w:sz w:val="32"/>
          <w:szCs w:val="32"/>
        </w:rPr>
        <w:t>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（十）坚持总体国家安全观。</w:t>
      </w:r>
      <w:r w:rsidRPr="00F63A91">
        <w:rPr>
          <w:rFonts w:ascii="仿宋_GB2312" w:eastAsia="仿宋_GB2312" w:hint="eastAsia"/>
          <w:sz w:val="32"/>
          <w:szCs w:val="32"/>
        </w:rPr>
        <w:t>统筹发展和安全，增强忧患意识，做到居安思危，是我们党治国理政的一个重大原则。必须坚持国家利益至上，以人民安全为宗旨，以政治安全为根本，统筹</w:t>
      </w:r>
      <w:r w:rsidRPr="00F63A91">
        <w:rPr>
          <w:rFonts w:ascii="仿宋_GB2312" w:eastAsia="仿宋_GB2312" w:hint="eastAsia"/>
          <w:sz w:val="32"/>
          <w:szCs w:val="32"/>
        </w:rPr>
        <w:lastRenderedPageBreak/>
        <w:t>外部安全和内部安全、国土安全和国民安全、传统安全和非传统安全、自身安全和共同安全，完善国家安全制度体系，加强国家安全能力建设，坚决维护国家主权、安全、发展利益。</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（十一）坚持党对人民军队的绝对领导。</w:t>
      </w:r>
      <w:r w:rsidRPr="00F63A91">
        <w:rPr>
          <w:rFonts w:ascii="仿宋_GB2312" w:eastAsia="仿宋_GB2312" w:hint="eastAsia"/>
          <w:sz w:val="32"/>
          <w:szCs w:val="32"/>
        </w:rPr>
        <w:t>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（十二）坚持“一国两制”和推进祖国统一。</w:t>
      </w:r>
      <w:r w:rsidRPr="00F63A91">
        <w:rPr>
          <w:rFonts w:ascii="仿宋_GB2312" w:eastAsia="仿宋_GB2312" w:hint="eastAsia"/>
          <w:sz w:val="32"/>
          <w:szCs w:val="32"/>
        </w:rPr>
        <w:t>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（十三）坚持推动构建人类命运共同体。</w:t>
      </w:r>
      <w:r w:rsidRPr="00F63A91">
        <w:rPr>
          <w:rFonts w:ascii="仿宋_GB2312" w:eastAsia="仿宋_GB2312" w:hint="eastAsia"/>
          <w:sz w:val="32"/>
          <w:szCs w:val="32"/>
        </w:rPr>
        <w:t>中国人民的梦想同各国人民的梦想息息相通，实现中国梦离不开和平的国际环境和稳定的国际秩序。必须统筹国内国际两个大局，始终不渝走和平</w:t>
      </w:r>
      <w:r w:rsidRPr="00F63A91">
        <w:rPr>
          <w:rFonts w:ascii="仿宋_GB2312" w:eastAsia="仿宋_GB2312" w:hint="eastAsia"/>
          <w:sz w:val="32"/>
          <w:szCs w:val="32"/>
        </w:rPr>
        <w:lastRenderedPageBreak/>
        <w:t>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F63A91" w:rsidRDefault="00F63A91" w:rsidP="00F63A91">
      <w:pPr>
        <w:ind w:firstLineChars="200" w:firstLine="643"/>
        <w:rPr>
          <w:rFonts w:ascii="仿宋_GB2312" w:eastAsia="仿宋_GB2312"/>
          <w:sz w:val="32"/>
          <w:szCs w:val="32"/>
        </w:rPr>
      </w:pPr>
      <w:r w:rsidRPr="0080508C">
        <w:rPr>
          <w:rFonts w:ascii="仿宋_GB2312" w:eastAsia="仿宋_GB2312" w:hint="eastAsia"/>
          <w:b/>
          <w:sz w:val="32"/>
          <w:szCs w:val="32"/>
        </w:rPr>
        <w:t>（十四）坚持全面从严治党。</w:t>
      </w:r>
      <w:r w:rsidRPr="00F63A91">
        <w:rPr>
          <w:rFonts w:ascii="仿宋_GB2312" w:eastAsia="仿宋_GB2312" w:hint="eastAsia"/>
          <w:sz w:val="32"/>
          <w:szCs w:val="32"/>
        </w:rPr>
        <w:t>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以上十四条，构成新时代坚持和发展中国特色社会主义的基本方略。全党同志必须全面贯彻党的基本理论、基本路线、基本方略，更好引领党和人民事业发展。</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F63A91" w:rsidRDefault="00F63A91" w:rsidP="00F63A91">
      <w:pPr>
        <w:ind w:firstLineChars="200" w:firstLine="640"/>
        <w:rPr>
          <w:rFonts w:ascii="仿宋_GB2312" w:eastAsia="仿宋_GB2312"/>
          <w:sz w:val="32"/>
          <w:szCs w:val="32"/>
        </w:rPr>
      </w:pPr>
      <w:r w:rsidRPr="00F63A91">
        <w:rPr>
          <w:rFonts w:ascii="仿宋_GB2312" w:eastAsia="仿宋_GB2312" w:hint="eastAsia"/>
          <w:sz w:val="32"/>
          <w:szCs w:val="32"/>
        </w:rPr>
        <w:t>同志们！时代是思想之母，实践是理论之源。只要我们善于聆听时代声音，勇于坚持真理、修正错误，二十一世纪中国的马</w:t>
      </w:r>
      <w:r w:rsidRPr="00F63A91">
        <w:rPr>
          <w:rFonts w:ascii="仿宋_GB2312" w:eastAsia="仿宋_GB2312" w:hint="eastAsia"/>
          <w:sz w:val="32"/>
          <w:szCs w:val="32"/>
        </w:rPr>
        <w:lastRenderedPageBreak/>
        <w:t>克思主义一定能够展现出更强大、更有说服力的真理力量！</w:t>
      </w:r>
    </w:p>
    <w:p w:rsidR="00F63A91" w:rsidRPr="00F63A91" w:rsidRDefault="00F63A91" w:rsidP="00F63A91">
      <w:pPr>
        <w:ind w:firstLineChars="200" w:firstLine="640"/>
        <w:rPr>
          <w:rFonts w:ascii="黑体" w:eastAsia="黑体" w:hAnsi="黑体"/>
          <w:sz w:val="32"/>
          <w:szCs w:val="32"/>
        </w:rPr>
      </w:pPr>
      <w:r w:rsidRPr="00F63A91">
        <w:rPr>
          <w:rFonts w:ascii="黑体" w:eastAsia="黑体" w:hAnsi="黑体" w:hint="eastAsia"/>
          <w:sz w:val="32"/>
          <w:szCs w:val="32"/>
        </w:rPr>
        <w:t>四、决胜全面建成小康社会，开启全面建设社会主义现代化国家新征程</w:t>
      </w:r>
    </w:p>
    <w:p w:rsidR="00F63A91"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E96C0E"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从现在到二</w:t>
      </w:r>
      <w:r w:rsidRPr="00E96C0E">
        <w:rPr>
          <w:rFonts w:ascii="微软雅黑" w:eastAsia="微软雅黑" w:hAnsi="微软雅黑" w:cs="微软雅黑" w:hint="eastAsia"/>
          <w:sz w:val="32"/>
          <w:szCs w:val="32"/>
        </w:rPr>
        <w:t>〇</w:t>
      </w:r>
      <w:r w:rsidRPr="00E96C0E">
        <w:rPr>
          <w:rFonts w:ascii="仿宋_GB2312" w:eastAsia="仿宋_GB2312" w:hAnsi="仿宋_GB2312" w:cs="仿宋_GB2312" w:hint="eastAsia"/>
          <w:sz w:val="32"/>
          <w:szCs w:val="32"/>
        </w:rPr>
        <w:t>二</w:t>
      </w:r>
      <w:r w:rsidRPr="00E96C0E">
        <w:rPr>
          <w:rFonts w:ascii="微软雅黑" w:eastAsia="微软雅黑" w:hAnsi="微软雅黑" w:cs="微软雅黑" w:hint="eastAsia"/>
          <w:sz w:val="32"/>
          <w:szCs w:val="32"/>
        </w:rPr>
        <w:t>〇</w:t>
      </w:r>
      <w:r w:rsidRPr="00E96C0E">
        <w:rPr>
          <w:rFonts w:ascii="仿宋_GB2312" w:eastAsia="仿宋_GB2312" w:hAnsi="仿宋_GB2312" w:cs="仿宋_GB2312" w:hint="eastAsia"/>
          <w:sz w:val="32"/>
          <w:szCs w:val="32"/>
        </w:rPr>
        <w:t>年，是全面建成小康社会决胜期。要按照</w:t>
      </w:r>
      <w:r w:rsidRPr="00E96C0E">
        <w:rPr>
          <w:rFonts w:ascii="仿宋_GB2312" w:eastAsia="仿宋_GB2312" w:hint="eastAsia"/>
          <w:sz w:val="32"/>
          <w:szCs w:val="32"/>
        </w:rPr>
        <w:t>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E96C0E"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从十九大到二十大，是“两个一百年”奋斗目标的历史交汇期。我们既要全面建成小康社会、实现第一个百年奋斗目标，又要乘势而上开启全面建设社会主义现代化国家新征程，向第二个</w:t>
      </w:r>
      <w:r w:rsidRPr="00E96C0E">
        <w:rPr>
          <w:rFonts w:ascii="仿宋_GB2312" w:eastAsia="仿宋_GB2312" w:hint="eastAsia"/>
          <w:sz w:val="32"/>
          <w:szCs w:val="32"/>
        </w:rPr>
        <w:lastRenderedPageBreak/>
        <w:t>百年奋斗目标进军。</w:t>
      </w:r>
    </w:p>
    <w:p w:rsidR="00E96C0E" w:rsidRDefault="00E96C0E" w:rsidP="00F63A91">
      <w:pPr>
        <w:ind w:firstLineChars="200" w:firstLine="640"/>
        <w:rPr>
          <w:rFonts w:ascii="仿宋_GB2312" w:eastAsia="仿宋_GB2312" w:hAnsi="仿宋_GB2312" w:cs="仿宋_GB2312"/>
          <w:sz w:val="32"/>
          <w:szCs w:val="32"/>
        </w:rPr>
      </w:pPr>
      <w:r w:rsidRPr="00E96C0E">
        <w:rPr>
          <w:rFonts w:ascii="仿宋_GB2312" w:eastAsia="仿宋_GB2312" w:hint="eastAsia"/>
          <w:sz w:val="32"/>
          <w:szCs w:val="32"/>
        </w:rPr>
        <w:t>综合分析国际国内形势和我国发展条件，从二</w:t>
      </w:r>
      <w:r w:rsidRPr="00E96C0E">
        <w:rPr>
          <w:rFonts w:ascii="微软雅黑" w:eastAsia="微软雅黑" w:hAnsi="微软雅黑" w:cs="微软雅黑" w:hint="eastAsia"/>
          <w:sz w:val="32"/>
          <w:szCs w:val="32"/>
        </w:rPr>
        <w:t>〇</w:t>
      </w:r>
      <w:r w:rsidRPr="00E96C0E">
        <w:rPr>
          <w:rFonts w:ascii="仿宋_GB2312" w:eastAsia="仿宋_GB2312" w:hAnsi="仿宋_GB2312" w:cs="仿宋_GB2312" w:hint="eastAsia"/>
          <w:sz w:val="32"/>
          <w:szCs w:val="32"/>
        </w:rPr>
        <w:t>二</w:t>
      </w:r>
      <w:r w:rsidRPr="00E96C0E">
        <w:rPr>
          <w:rFonts w:ascii="微软雅黑" w:eastAsia="微软雅黑" w:hAnsi="微软雅黑" w:cs="微软雅黑" w:hint="eastAsia"/>
          <w:sz w:val="32"/>
          <w:szCs w:val="32"/>
        </w:rPr>
        <w:t>〇</w:t>
      </w:r>
      <w:r w:rsidRPr="00E96C0E">
        <w:rPr>
          <w:rFonts w:ascii="仿宋_GB2312" w:eastAsia="仿宋_GB2312" w:hAnsi="仿宋_GB2312" w:cs="仿宋_GB2312" w:hint="eastAsia"/>
          <w:sz w:val="32"/>
          <w:szCs w:val="32"/>
        </w:rPr>
        <w:t>年到本世纪中叶可以分两个阶段来安排。</w:t>
      </w:r>
    </w:p>
    <w:p w:rsidR="00E96C0E" w:rsidRDefault="00E96C0E" w:rsidP="00F63A91">
      <w:pPr>
        <w:ind w:firstLineChars="200" w:firstLine="643"/>
        <w:rPr>
          <w:rFonts w:ascii="仿宋_GB2312" w:eastAsia="仿宋_GB2312" w:hAnsi="仿宋_GB2312" w:cs="仿宋_GB2312"/>
          <w:sz w:val="32"/>
          <w:szCs w:val="32"/>
        </w:rPr>
      </w:pPr>
      <w:r w:rsidRPr="0080508C">
        <w:rPr>
          <w:rFonts w:ascii="仿宋_GB2312" w:eastAsia="仿宋_GB2312" w:hint="eastAsia"/>
          <w:b/>
          <w:sz w:val="32"/>
          <w:szCs w:val="32"/>
        </w:rPr>
        <w:t>第一个阶段，从二</w:t>
      </w:r>
      <w:r w:rsidRPr="0080508C">
        <w:rPr>
          <w:rFonts w:ascii="微软雅黑" w:eastAsia="微软雅黑" w:hAnsi="微软雅黑" w:cs="微软雅黑" w:hint="eastAsia"/>
          <w:b/>
          <w:sz w:val="32"/>
          <w:szCs w:val="32"/>
        </w:rPr>
        <w:t>〇</w:t>
      </w:r>
      <w:r w:rsidRPr="0080508C">
        <w:rPr>
          <w:rFonts w:ascii="仿宋_GB2312" w:eastAsia="仿宋_GB2312" w:hAnsi="仿宋_GB2312" w:cs="仿宋_GB2312" w:hint="eastAsia"/>
          <w:b/>
          <w:sz w:val="32"/>
          <w:szCs w:val="32"/>
        </w:rPr>
        <w:t>二</w:t>
      </w:r>
      <w:r w:rsidRPr="0080508C">
        <w:rPr>
          <w:rFonts w:ascii="微软雅黑" w:eastAsia="微软雅黑" w:hAnsi="微软雅黑" w:cs="微软雅黑" w:hint="eastAsia"/>
          <w:b/>
          <w:sz w:val="32"/>
          <w:szCs w:val="32"/>
        </w:rPr>
        <w:t>〇</w:t>
      </w:r>
      <w:r w:rsidRPr="0080508C">
        <w:rPr>
          <w:rFonts w:ascii="仿宋_GB2312" w:eastAsia="仿宋_GB2312" w:hAnsi="仿宋_GB2312" w:cs="仿宋_GB2312" w:hint="eastAsia"/>
          <w:b/>
          <w:sz w:val="32"/>
          <w:szCs w:val="32"/>
        </w:rPr>
        <w:t>年到二</w:t>
      </w:r>
      <w:r w:rsidRPr="0080508C">
        <w:rPr>
          <w:rFonts w:ascii="微软雅黑" w:eastAsia="微软雅黑" w:hAnsi="微软雅黑" w:cs="微软雅黑" w:hint="eastAsia"/>
          <w:b/>
          <w:sz w:val="32"/>
          <w:szCs w:val="32"/>
        </w:rPr>
        <w:t>〇</w:t>
      </w:r>
      <w:r w:rsidRPr="0080508C">
        <w:rPr>
          <w:rFonts w:ascii="仿宋_GB2312" w:eastAsia="仿宋_GB2312" w:hAnsi="仿宋_GB2312" w:cs="仿宋_GB2312" w:hint="eastAsia"/>
          <w:b/>
          <w:sz w:val="32"/>
          <w:szCs w:val="32"/>
        </w:rPr>
        <w:t>三五年，在全面建成小康社会的基础上，再奋斗十五</w:t>
      </w:r>
      <w:r w:rsidRPr="0080508C">
        <w:rPr>
          <w:rFonts w:ascii="仿宋_GB2312" w:eastAsia="仿宋_GB2312" w:hint="eastAsia"/>
          <w:b/>
          <w:sz w:val="32"/>
          <w:szCs w:val="32"/>
        </w:rPr>
        <w:t>年，基本实现社会主义现代化。</w:t>
      </w:r>
      <w:r w:rsidRPr="00E96C0E">
        <w:rPr>
          <w:rFonts w:ascii="仿宋_GB2312" w:eastAsia="仿宋_GB2312" w:hAnsi="仿宋_GB2312" w:cs="仿宋_GB2312" w:hint="eastAsia"/>
          <w:sz w:val="32"/>
          <w:szCs w:val="32"/>
        </w:rPr>
        <w:t>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E96C0E" w:rsidRDefault="00E96C0E" w:rsidP="00F63A91">
      <w:pPr>
        <w:ind w:firstLineChars="200" w:firstLine="643"/>
        <w:rPr>
          <w:rFonts w:ascii="仿宋_GB2312" w:eastAsia="仿宋_GB2312" w:hAnsi="仿宋_GB2312" w:cs="仿宋_GB2312"/>
          <w:sz w:val="32"/>
          <w:szCs w:val="32"/>
        </w:rPr>
      </w:pPr>
      <w:r w:rsidRPr="0080508C">
        <w:rPr>
          <w:rFonts w:ascii="仿宋_GB2312" w:eastAsia="仿宋_GB2312" w:hint="eastAsia"/>
          <w:b/>
          <w:sz w:val="32"/>
          <w:szCs w:val="32"/>
        </w:rPr>
        <w:t>第二个阶段，从二</w:t>
      </w:r>
      <w:r w:rsidRPr="0080508C">
        <w:rPr>
          <w:rFonts w:ascii="微软雅黑" w:eastAsia="微软雅黑" w:hAnsi="微软雅黑" w:cs="微软雅黑" w:hint="eastAsia"/>
          <w:b/>
          <w:sz w:val="32"/>
          <w:szCs w:val="32"/>
        </w:rPr>
        <w:t>〇</w:t>
      </w:r>
      <w:r w:rsidRPr="0080508C">
        <w:rPr>
          <w:rFonts w:ascii="仿宋_GB2312" w:eastAsia="仿宋_GB2312" w:hAnsi="仿宋_GB2312" w:cs="仿宋_GB2312" w:hint="eastAsia"/>
          <w:b/>
          <w:sz w:val="32"/>
          <w:szCs w:val="32"/>
        </w:rPr>
        <w:t>三五年到本世纪中叶，在基本实现现代化的基础上，再奋斗十五年，把我国建成富强民主文明和谐美丽的社会主义现代化强国。</w:t>
      </w:r>
      <w:r w:rsidRPr="00E96C0E">
        <w:rPr>
          <w:rFonts w:ascii="仿宋_GB2312" w:eastAsia="仿宋_GB2312" w:hAnsi="仿宋_GB2312" w:cs="仿宋_GB2312" w:hint="eastAsia"/>
          <w:sz w:val="32"/>
          <w:szCs w:val="32"/>
        </w:rPr>
        <w:t>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E96C0E"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同志们！从全面建成小康社会到基本实现现代化，再到全面</w:t>
      </w:r>
      <w:r w:rsidRPr="00E96C0E">
        <w:rPr>
          <w:rFonts w:ascii="仿宋_GB2312" w:eastAsia="仿宋_GB2312" w:hint="eastAsia"/>
          <w:sz w:val="32"/>
          <w:szCs w:val="32"/>
        </w:rPr>
        <w:lastRenderedPageBreak/>
        <w:t>建成社会主义现代化强国，是新时代中国特色社会主义发展的战略安排。我们要坚忍不拔、锲而不舍，奋力谱写社会主义现代化新征程的壮丽篇章！</w:t>
      </w:r>
    </w:p>
    <w:p w:rsidR="00E96C0E" w:rsidRPr="00E96C0E" w:rsidRDefault="00E96C0E" w:rsidP="00F63A91">
      <w:pPr>
        <w:ind w:firstLineChars="200" w:firstLine="640"/>
        <w:rPr>
          <w:rFonts w:ascii="黑体" w:eastAsia="黑体" w:hAnsi="黑体"/>
          <w:sz w:val="32"/>
          <w:szCs w:val="32"/>
        </w:rPr>
      </w:pPr>
      <w:r w:rsidRPr="00E96C0E">
        <w:rPr>
          <w:rFonts w:ascii="黑体" w:eastAsia="黑体" w:hAnsi="黑体" w:hint="eastAsia"/>
          <w:sz w:val="32"/>
          <w:szCs w:val="32"/>
        </w:rPr>
        <w:t>五、贯彻新发展理念，建设现代化经济体系</w:t>
      </w:r>
    </w:p>
    <w:p w:rsidR="00E96C0E"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E96C0E"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E96C0E" w:rsidRDefault="00E96C0E" w:rsidP="00F63A91">
      <w:pPr>
        <w:ind w:firstLineChars="200" w:firstLine="643"/>
        <w:rPr>
          <w:rFonts w:ascii="仿宋_GB2312" w:eastAsia="仿宋_GB2312"/>
          <w:sz w:val="32"/>
          <w:szCs w:val="32"/>
        </w:rPr>
      </w:pPr>
      <w:r w:rsidRPr="0080508C">
        <w:rPr>
          <w:rFonts w:ascii="仿宋_GB2312" w:eastAsia="仿宋_GB2312" w:hint="eastAsia"/>
          <w:b/>
          <w:sz w:val="32"/>
          <w:szCs w:val="32"/>
        </w:rPr>
        <w:t>（一）深化供给侧结构性改革。</w:t>
      </w:r>
      <w:r w:rsidRPr="00E96C0E">
        <w:rPr>
          <w:rFonts w:ascii="仿宋_GB2312" w:eastAsia="仿宋_GB2312" w:hint="eastAsia"/>
          <w:sz w:val="32"/>
          <w:szCs w:val="32"/>
        </w:rPr>
        <w:t>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w:t>
      </w:r>
      <w:r w:rsidRPr="00E96C0E">
        <w:rPr>
          <w:rFonts w:ascii="仿宋_GB2312" w:eastAsia="仿宋_GB2312" w:hint="eastAsia"/>
          <w:sz w:val="32"/>
          <w:szCs w:val="32"/>
        </w:rPr>
        <w:lastRenderedPageBreak/>
        <w:t>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E96C0E" w:rsidRDefault="00E96C0E" w:rsidP="00F63A91">
      <w:pPr>
        <w:ind w:firstLineChars="200" w:firstLine="643"/>
        <w:rPr>
          <w:rFonts w:ascii="仿宋_GB2312" w:eastAsia="仿宋_GB2312"/>
          <w:sz w:val="32"/>
          <w:szCs w:val="32"/>
        </w:rPr>
      </w:pPr>
      <w:r w:rsidRPr="0080508C">
        <w:rPr>
          <w:rFonts w:ascii="仿宋_GB2312" w:eastAsia="仿宋_GB2312" w:hint="eastAsia"/>
          <w:b/>
          <w:sz w:val="32"/>
          <w:szCs w:val="32"/>
        </w:rPr>
        <w:t>（二）加快建设创新型国家。</w:t>
      </w:r>
      <w:r w:rsidRPr="00E96C0E">
        <w:rPr>
          <w:rFonts w:ascii="仿宋_GB2312" w:eastAsia="仿宋_GB2312" w:hint="eastAsia"/>
          <w:sz w:val="32"/>
          <w:szCs w:val="32"/>
        </w:rPr>
        <w:t>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E96C0E" w:rsidRDefault="00E96C0E" w:rsidP="00F63A91">
      <w:pPr>
        <w:ind w:firstLineChars="200" w:firstLine="643"/>
        <w:rPr>
          <w:rFonts w:ascii="仿宋_GB2312" w:eastAsia="仿宋_GB2312"/>
          <w:sz w:val="32"/>
          <w:szCs w:val="32"/>
        </w:rPr>
      </w:pPr>
      <w:r w:rsidRPr="0080508C">
        <w:rPr>
          <w:rFonts w:ascii="仿宋_GB2312" w:eastAsia="仿宋_GB2312" w:hint="eastAsia"/>
          <w:b/>
          <w:sz w:val="32"/>
          <w:szCs w:val="32"/>
        </w:rPr>
        <w:t>（三）实施乡村振兴战略。</w:t>
      </w:r>
      <w:r w:rsidRPr="00E96C0E">
        <w:rPr>
          <w:rFonts w:ascii="仿宋_GB2312" w:eastAsia="仿宋_GB2312" w:hint="eastAsia"/>
          <w:sz w:val="32"/>
          <w:szCs w:val="32"/>
        </w:rPr>
        <w:t>农业农村农民问题是关系国计民</w:t>
      </w:r>
      <w:r w:rsidRPr="00E96C0E">
        <w:rPr>
          <w:rFonts w:ascii="仿宋_GB2312" w:eastAsia="仿宋_GB2312" w:hint="eastAsia"/>
          <w:sz w:val="32"/>
          <w:szCs w:val="32"/>
        </w:rPr>
        <w:lastRenderedPageBreak/>
        <w:t>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sidR="00E96C0E" w:rsidRDefault="00E96C0E" w:rsidP="00F63A91">
      <w:pPr>
        <w:ind w:firstLineChars="200" w:firstLine="643"/>
        <w:rPr>
          <w:rFonts w:ascii="仿宋_GB2312" w:eastAsia="仿宋_GB2312"/>
          <w:sz w:val="32"/>
          <w:szCs w:val="32"/>
        </w:rPr>
      </w:pPr>
      <w:r w:rsidRPr="0080508C">
        <w:rPr>
          <w:rFonts w:ascii="仿宋_GB2312" w:eastAsia="仿宋_GB2312" w:hint="eastAsia"/>
          <w:b/>
          <w:sz w:val="32"/>
          <w:szCs w:val="32"/>
        </w:rPr>
        <w:t>（四）实施区域协调发展战略。</w:t>
      </w:r>
      <w:r w:rsidRPr="00E96C0E">
        <w:rPr>
          <w:rFonts w:ascii="仿宋_GB2312" w:eastAsia="仿宋_GB2312" w:hint="eastAsia"/>
          <w:sz w:val="32"/>
          <w:szCs w:val="32"/>
        </w:rPr>
        <w:t>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w:t>
      </w:r>
      <w:r w:rsidRPr="00E96C0E">
        <w:rPr>
          <w:rFonts w:ascii="仿宋_GB2312" w:eastAsia="仿宋_GB2312" w:hint="eastAsia"/>
          <w:sz w:val="32"/>
          <w:szCs w:val="32"/>
        </w:rPr>
        <w:lastRenderedPageBreak/>
        <w:t>规划、高标准建设雄安新区。以共抓大保护、不搞大开发为导向推动长江经济带发展。支持资源型地区经济转型发展。加快边疆发展，确保边疆巩固、边境安全。坚持陆海统筹，加快建设海洋强国。</w:t>
      </w:r>
    </w:p>
    <w:p w:rsidR="00E96C0E" w:rsidRDefault="00E96C0E" w:rsidP="00F63A91">
      <w:pPr>
        <w:ind w:firstLineChars="200" w:firstLine="643"/>
        <w:rPr>
          <w:rFonts w:ascii="仿宋_GB2312" w:eastAsia="仿宋_GB2312"/>
          <w:sz w:val="32"/>
          <w:szCs w:val="32"/>
        </w:rPr>
      </w:pPr>
      <w:r w:rsidRPr="0080508C">
        <w:rPr>
          <w:rFonts w:ascii="仿宋_GB2312" w:eastAsia="仿宋_GB2312" w:hint="eastAsia"/>
          <w:b/>
          <w:sz w:val="32"/>
          <w:szCs w:val="32"/>
        </w:rPr>
        <w:t>（五）加快完善社会主义市场经济体制。</w:t>
      </w:r>
      <w:r w:rsidRPr="00E96C0E">
        <w:rPr>
          <w:rFonts w:ascii="仿宋_GB2312" w:eastAsia="仿宋_GB2312" w:hint="eastAsia"/>
          <w:sz w:val="32"/>
          <w:szCs w:val="32"/>
        </w:rPr>
        <w:t>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w:t>
      </w:r>
      <w:r w:rsidRPr="00E96C0E">
        <w:rPr>
          <w:rFonts w:ascii="仿宋_GB2312" w:eastAsia="仿宋_GB2312" w:hint="eastAsia"/>
          <w:sz w:val="32"/>
          <w:szCs w:val="32"/>
        </w:rPr>
        <w:lastRenderedPageBreak/>
        <w:t>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E96C0E" w:rsidRDefault="00E96C0E" w:rsidP="00F63A91">
      <w:pPr>
        <w:ind w:firstLineChars="200" w:firstLine="643"/>
        <w:rPr>
          <w:rFonts w:ascii="仿宋_GB2312" w:eastAsia="仿宋_GB2312"/>
          <w:sz w:val="32"/>
          <w:szCs w:val="32"/>
        </w:rPr>
      </w:pPr>
      <w:r w:rsidRPr="0080508C">
        <w:rPr>
          <w:rFonts w:ascii="仿宋_GB2312" w:eastAsia="仿宋_GB2312" w:hint="eastAsia"/>
          <w:b/>
          <w:sz w:val="32"/>
          <w:szCs w:val="32"/>
        </w:rPr>
        <w:t>（六）推动形成全面开放新格局。</w:t>
      </w:r>
      <w:r w:rsidRPr="00E96C0E">
        <w:rPr>
          <w:rFonts w:ascii="仿宋_GB2312" w:eastAsia="仿宋_GB2312" w:hint="eastAsia"/>
          <w:sz w:val="32"/>
          <w:szCs w:val="32"/>
        </w:rPr>
        <w:t>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E96C0E"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同志们！解放和发展社会生产力，是社会主义的本质要求。我们要激发全社会创造力和发展活力，努力实现更高质量、更有效率、更加公平、更可持续的发展！</w:t>
      </w:r>
    </w:p>
    <w:p w:rsidR="00E96C0E" w:rsidRPr="00E96C0E" w:rsidRDefault="00E96C0E" w:rsidP="00F63A91">
      <w:pPr>
        <w:ind w:firstLineChars="200" w:firstLine="640"/>
        <w:rPr>
          <w:rFonts w:ascii="黑体" w:eastAsia="黑体" w:hAnsi="黑体"/>
          <w:sz w:val="32"/>
          <w:szCs w:val="32"/>
        </w:rPr>
      </w:pPr>
      <w:r w:rsidRPr="00E96C0E">
        <w:rPr>
          <w:rFonts w:ascii="黑体" w:eastAsia="黑体" w:hAnsi="黑体" w:hint="eastAsia"/>
          <w:sz w:val="32"/>
          <w:szCs w:val="32"/>
        </w:rPr>
        <w:t>六、健全人民当家作主制度体系，发展社会主义民主政治</w:t>
      </w:r>
    </w:p>
    <w:p w:rsidR="00E96C0E"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我国是工人阶级领导的、以工农联盟为基础的人民民主专政</w:t>
      </w:r>
      <w:r w:rsidRPr="00E96C0E">
        <w:rPr>
          <w:rFonts w:ascii="仿宋_GB2312" w:eastAsia="仿宋_GB2312" w:hint="eastAsia"/>
          <w:sz w:val="32"/>
          <w:szCs w:val="32"/>
        </w:rPr>
        <w:lastRenderedPageBreak/>
        <w:t>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E96C0E" w:rsidRDefault="00E96C0E" w:rsidP="00F63A91">
      <w:pPr>
        <w:ind w:firstLineChars="200" w:firstLine="640"/>
        <w:rPr>
          <w:rFonts w:ascii="仿宋_GB2312" w:eastAsia="仿宋_GB2312"/>
          <w:sz w:val="32"/>
          <w:szCs w:val="32"/>
        </w:rPr>
      </w:pPr>
      <w:r w:rsidRPr="00E96C0E">
        <w:rPr>
          <w:rFonts w:ascii="仿宋_GB2312" w:eastAsia="仿宋_GB2312" w:hint="eastAsia"/>
          <w:sz w:val="32"/>
          <w:szCs w:val="32"/>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E96C0E" w:rsidRDefault="00E96C0E" w:rsidP="00F63A91">
      <w:pPr>
        <w:ind w:firstLineChars="200" w:firstLine="643"/>
        <w:rPr>
          <w:rFonts w:ascii="仿宋_GB2312" w:eastAsia="仿宋_GB2312"/>
          <w:sz w:val="32"/>
          <w:szCs w:val="32"/>
        </w:rPr>
      </w:pPr>
      <w:r w:rsidRPr="0080508C">
        <w:rPr>
          <w:rFonts w:ascii="仿宋_GB2312" w:eastAsia="仿宋_GB2312" w:hint="eastAsia"/>
          <w:b/>
          <w:sz w:val="32"/>
          <w:szCs w:val="32"/>
        </w:rPr>
        <w:t>（一）坚持党的领导、人民当家作主、依法治国有机统一。</w:t>
      </w:r>
      <w:r w:rsidRPr="00E96C0E">
        <w:rPr>
          <w:rFonts w:ascii="仿宋_GB2312" w:eastAsia="仿宋_GB2312" w:hint="eastAsia"/>
          <w:sz w:val="32"/>
          <w:szCs w:val="32"/>
        </w:rPr>
        <w:t>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w:t>
      </w:r>
      <w:r w:rsidRPr="00E96C0E">
        <w:rPr>
          <w:rFonts w:ascii="仿宋_GB2312" w:eastAsia="仿宋_GB2312" w:hint="eastAsia"/>
          <w:sz w:val="32"/>
          <w:szCs w:val="32"/>
        </w:rPr>
        <w:lastRenderedPageBreak/>
        <w:t>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E96C0E" w:rsidRDefault="00E96C0E" w:rsidP="00F63A91">
      <w:pPr>
        <w:ind w:firstLineChars="200" w:firstLine="643"/>
        <w:rPr>
          <w:rFonts w:ascii="仿宋_GB2312" w:eastAsia="仿宋_GB2312"/>
          <w:sz w:val="32"/>
          <w:szCs w:val="32"/>
        </w:rPr>
      </w:pPr>
      <w:r w:rsidRPr="0080508C">
        <w:rPr>
          <w:rFonts w:ascii="仿宋_GB2312" w:eastAsia="仿宋_GB2312" w:hint="eastAsia"/>
          <w:b/>
          <w:sz w:val="32"/>
          <w:szCs w:val="32"/>
        </w:rPr>
        <w:t>（二）加强人民当家作主制度保障。</w:t>
      </w:r>
      <w:r w:rsidRPr="00E96C0E">
        <w:rPr>
          <w:rFonts w:ascii="仿宋_GB2312" w:eastAsia="仿宋_GB2312" w:hint="eastAsia"/>
          <w:sz w:val="32"/>
          <w:szCs w:val="32"/>
        </w:rPr>
        <w:t>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E96C0E" w:rsidRDefault="00E96C0E" w:rsidP="00E96C0E">
      <w:pPr>
        <w:ind w:firstLineChars="200" w:firstLine="643"/>
        <w:rPr>
          <w:rFonts w:ascii="仿宋_GB2312" w:eastAsia="仿宋_GB2312"/>
          <w:sz w:val="32"/>
          <w:szCs w:val="32"/>
        </w:rPr>
      </w:pPr>
      <w:r w:rsidRPr="0080508C">
        <w:rPr>
          <w:rFonts w:ascii="仿宋_GB2312" w:eastAsia="仿宋_GB2312" w:hint="eastAsia"/>
          <w:b/>
          <w:sz w:val="32"/>
          <w:szCs w:val="32"/>
        </w:rPr>
        <w:t>（三）发挥社会主义协商民主重要作用。</w:t>
      </w:r>
      <w:r w:rsidRPr="00E96C0E">
        <w:rPr>
          <w:rFonts w:ascii="仿宋_GB2312" w:eastAsia="仿宋_GB2312" w:hint="eastAsia"/>
          <w:sz w:val="32"/>
          <w:szCs w:val="32"/>
        </w:rPr>
        <w:t>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w:t>
      </w:r>
      <w:r w:rsidRPr="00E96C0E">
        <w:rPr>
          <w:rFonts w:ascii="仿宋_GB2312" w:eastAsia="仿宋_GB2312" w:hint="eastAsia"/>
          <w:sz w:val="32"/>
          <w:szCs w:val="32"/>
        </w:rPr>
        <w:lastRenderedPageBreak/>
        <w:t>参与实践，保证人民在日常政治生活中有广泛持续深入参与的权利。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E96C0E" w:rsidRDefault="00E96C0E" w:rsidP="00E96C0E">
      <w:pPr>
        <w:ind w:firstLineChars="200" w:firstLine="643"/>
        <w:rPr>
          <w:rFonts w:ascii="仿宋_GB2312" w:eastAsia="仿宋_GB2312"/>
          <w:sz w:val="32"/>
          <w:szCs w:val="32"/>
        </w:rPr>
      </w:pPr>
      <w:r w:rsidRPr="0080508C">
        <w:rPr>
          <w:rFonts w:ascii="仿宋_GB2312" w:eastAsia="仿宋_GB2312" w:hint="eastAsia"/>
          <w:b/>
          <w:sz w:val="32"/>
          <w:szCs w:val="32"/>
        </w:rPr>
        <w:t>（四）深化依法治国实践。</w:t>
      </w:r>
      <w:r w:rsidRPr="00E96C0E">
        <w:rPr>
          <w:rFonts w:ascii="仿宋_GB2312" w:eastAsia="仿宋_GB2312" w:hint="eastAsia"/>
          <w:sz w:val="32"/>
          <w:szCs w:val="32"/>
        </w:rPr>
        <w:t>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E96C0E" w:rsidRDefault="00E96C0E" w:rsidP="00E96C0E">
      <w:pPr>
        <w:ind w:firstLineChars="200" w:firstLine="643"/>
        <w:rPr>
          <w:rFonts w:ascii="仿宋_GB2312" w:eastAsia="仿宋_GB2312"/>
          <w:sz w:val="32"/>
          <w:szCs w:val="32"/>
        </w:rPr>
      </w:pPr>
      <w:r w:rsidRPr="0080508C">
        <w:rPr>
          <w:rFonts w:ascii="仿宋_GB2312" w:eastAsia="仿宋_GB2312" w:hint="eastAsia"/>
          <w:b/>
          <w:sz w:val="32"/>
          <w:szCs w:val="32"/>
        </w:rPr>
        <w:t>（五）深化机构和行政体制改革。</w:t>
      </w:r>
      <w:r w:rsidRPr="00E96C0E">
        <w:rPr>
          <w:rFonts w:ascii="仿宋_GB2312" w:eastAsia="仿宋_GB2312" w:hint="eastAsia"/>
          <w:sz w:val="32"/>
          <w:szCs w:val="32"/>
        </w:rPr>
        <w:t>统筹考虑各类机构设置，科学配置党政部门及内设机构权力、明确职责。统筹使用各类编</w:t>
      </w:r>
      <w:r w:rsidRPr="00E96C0E">
        <w:rPr>
          <w:rFonts w:ascii="仿宋_GB2312" w:eastAsia="仿宋_GB2312" w:hint="eastAsia"/>
          <w:sz w:val="32"/>
          <w:szCs w:val="32"/>
        </w:rPr>
        <w:lastRenderedPageBreak/>
        <w:t>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E96C0E" w:rsidRDefault="00E96C0E" w:rsidP="00E96C0E">
      <w:pPr>
        <w:ind w:firstLineChars="200" w:firstLine="643"/>
        <w:rPr>
          <w:rFonts w:ascii="仿宋_GB2312" w:eastAsia="仿宋_GB2312"/>
          <w:sz w:val="32"/>
          <w:szCs w:val="32"/>
        </w:rPr>
      </w:pPr>
      <w:r w:rsidRPr="0080508C">
        <w:rPr>
          <w:rFonts w:ascii="仿宋_GB2312" w:eastAsia="仿宋_GB2312" w:hint="eastAsia"/>
          <w:b/>
          <w:sz w:val="32"/>
          <w:szCs w:val="32"/>
        </w:rPr>
        <w:t>（六）巩固和发展爱国统一战线。</w:t>
      </w:r>
      <w:r w:rsidRPr="00E96C0E">
        <w:rPr>
          <w:rFonts w:ascii="仿宋_GB2312" w:eastAsia="仿宋_GB2312" w:hint="eastAsia"/>
          <w:sz w:val="32"/>
          <w:szCs w:val="32"/>
        </w:rPr>
        <w:t>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E96C0E" w:rsidRDefault="00E96C0E" w:rsidP="00E96C0E">
      <w:pPr>
        <w:ind w:firstLineChars="200" w:firstLine="640"/>
        <w:rPr>
          <w:rFonts w:ascii="仿宋_GB2312" w:eastAsia="仿宋_GB2312"/>
          <w:sz w:val="32"/>
          <w:szCs w:val="32"/>
        </w:rPr>
      </w:pPr>
      <w:r w:rsidRPr="00E96C0E">
        <w:rPr>
          <w:rFonts w:ascii="仿宋_GB2312" w:eastAsia="仿宋_GB2312" w:hint="eastAsia"/>
          <w:sz w:val="32"/>
          <w:szCs w:val="32"/>
        </w:rPr>
        <w:t>同志们！中国特色社会主义政治制度是中国共产党和中国人民的伟大创造。我们完全有信心、有能力把我国社会主义民主政</w:t>
      </w:r>
      <w:r w:rsidRPr="00E96C0E">
        <w:rPr>
          <w:rFonts w:ascii="仿宋_GB2312" w:eastAsia="仿宋_GB2312" w:hint="eastAsia"/>
          <w:sz w:val="32"/>
          <w:szCs w:val="32"/>
        </w:rPr>
        <w:lastRenderedPageBreak/>
        <w:t>治的优势和特点充分发挥出来，为人类政治文明进步作出充满中国智慧的贡献！</w:t>
      </w:r>
    </w:p>
    <w:p w:rsidR="00E96C0E" w:rsidRPr="00E96C0E" w:rsidRDefault="00E96C0E" w:rsidP="00E96C0E">
      <w:pPr>
        <w:ind w:firstLineChars="200" w:firstLine="640"/>
        <w:rPr>
          <w:rFonts w:ascii="黑体" w:eastAsia="黑体" w:hAnsi="黑体"/>
          <w:sz w:val="32"/>
          <w:szCs w:val="32"/>
        </w:rPr>
      </w:pPr>
      <w:r w:rsidRPr="00E96C0E">
        <w:rPr>
          <w:rFonts w:ascii="黑体" w:eastAsia="黑体" w:hAnsi="黑体" w:hint="eastAsia"/>
          <w:sz w:val="32"/>
          <w:szCs w:val="32"/>
        </w:rPr>
        <w:t>七、坚定文化自信，推动社会主义文化繁荣兴盛</w:t>
      </w:r>
    </w:p>
    <w:p w:rsidR="00E96C0E" w:rsidRDefault="00E96C0E" w:rsidP="00E96C0E">
      <w:pPr>
        <w:ind w:firstLineChars="200" w:firstLine="640"/>
        <w:rPr>
          <w:rFonts w:ascii="仿宋_GB2312" w:eastAsia="仿宋_GB2312"/>
          <w:sz w:val="32"/>
          <w:szCs w:val="32"/>
        </w:rPr>
      </w:pPr>
      <w:r w:rsidRPr="00E96C0E">
        <w:rPr>
          <w:rFonts w:ascii="仿宋_GB2312" w:eastAsia="仿宋_GB2312" w:hint="eastAsia"/>
          <w:sz w:val="32"/>
          <w:szCs w:val="32"/>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E96C0E" w:rsidRDefault="00E96C0E" w:rsidP="00E96C0E">
      <w:pPr>
        <w:ind w:firstLineChars="200" w:firstLine="640"/>
        <w:rPr>
          <w:rFonts w:ascii="仿宋_GB2312" w:eastAsia="仿宋_GB2312"/>
          <w:sz w:val="32"/>
          <w:szCs w:val="32"/>
        </w:rPr>
      </w:pPr>
      <w:r w:rsidRPr="00E96C0E">
        <w:rPr>
          <w:rFonts w:ascii="仿宋_GB2312" w:eastAsia="仿宋_GB2312" w:hint="eastAsia"/>
          <w:sz w:val="32"/>
          <w:szCs w:val="32"/>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E96C0E" w:rsidRDefault="00E96C0E" w:rsidP="00E96C0E">
      <w:pPr>
        <w:ind w:firstLineChars="200" w:firstLine="643"/>
        <w:rPr>
          <w:rFonts w:ascii="仿宋_GB2312" w:eastAsia="仿宋_GB2312"/>
          <w:sz w:val="32"/>
          <w:szCs w:val="32"/>
        </w:rPr>
      </w:pPr>
      <w:r w:rsidRPr="0080508C">
        <w:rPr>
          <w:rFonts w:ascii="仿宋_GB2312" w:eastAsia="仿宋_GB2312" w:hint="eastAsia"/>
          <w:b/>
          <w:sz w:val="32"/>
          <w:szCs w:val="32"/>
        </w:rPr>
        <w:t>（一）牢牢掌握意识形态工作领导权。</w:t>
      </w:r>
      <w:r w:rsidRPr="00E96C0E">
        <w:rPr>
          <w:rFonts w:ascii="仿宋_GB2312" w:eastAsia="仿宋_GB2312" w:hint="eastAsia"/>
          <w:sz w:val="32"/>
          <w:szCs w:val="32"/>
        </w:rPr>
        <w:t>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w:t>
      </w:r>
      <w:r w:rsidRPr="00E96C0E">
        <w:rPr>
          <w:rFonts w:ascii="仿宋_GB2312" w:eastAsia="仿宋_GB2312" w:hint="eastAsia"/>
          <w:sz w:val="32"/>
          <w:szCs w:val="32"/>
        </w:rPr>
        <w:lastRenderedPageBreak/>
        <w:t>思主义理论研究和建设，加快构建中国特色哲学社会科学，加强中国特色新型智库建设。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E96C0E" w:rsidRDefault="00E96C0E" w:rsidP="00E96C0E">
      <w:pPr>
        <w:ind w:firstLineChars="200" w:firstLine="643"/>
        <w:rPr>
          <w:rFonts w:ascii="仿宋_GB2312" w:eastAsia="仿宋_GB2312"/>
          <w:sz w:val="32"/>
          <w:szCs w:val="32"/>
        </w:rPr>
      </w:pPr>
      <w:r w:rsidRPr="0080508C">
        <w:rPr>
          <w:rFonts w:ascii="仿宋_GB2312" w:eastAsia="仿宋_GB2312" w:hint="eastAsia"/>
          <w:b/>
          <w:sz w:val="32"/>
          <w:szCs w:val="32"/>
        </w:rPr>
        <w:t>（二）培育和践行社会主义核心价值观。</w:t>
      </w:r>
      <w:r w:rsidRPr="00E96C0E">
        <w:rPr>
          <w:rFonts w:ascii="仿宋_GB2312" w:eastAsia="仿宋_GB2312" w:hint="eastAsia"/>
          <w:sz w:val="32"/>
          <w:szCs w:val="32"/>
        </w:rPr>
        <w:t>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E96C0E" w:rsidRDefault="00E96C0E" w:rsidP="00E96C0E">
      <w:pPr>
        <w:ind w:firstLineChars="200" w:firstLine="643"/>
        <w:rPr>
          <w:rFonts w:ascii="仿宋_GB2312" w:eastAsia="仿宋_GB2312"/>
          <w:sz w:val="32"/>
          <w:szCs w:val="32"/>
        </w:rPr>
      </w:pPr>
      <w:r w:rsidRPr="0080508C">
        <w:rPr>
          <w:rFonts w:ascii="仿宋_GB2312" w:eastAsia="仿宋_GB2312" w:hint="eastAsia"/>
          <w:b/>
          <w:sz w:val="32"/>
          <w:szCs w:val="32"/>
        </w:rPr>
        <w:t>（三）加强思想道德建设。</w:t>
      </w:r>
      <w:r w:rsidRPr="00E96C0E">
        <w:rPr>
          <w:rFonts w:ascii="仿宋_GB2312" w:eastAsia="仿宋_GB2312" w:hint="eastAsia"/>
          <w:sz w:val="32"/>
          <w:szCs w:val="32"/>
        </w:rPr>
        <w:t>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w:t>
      </w:r>
      <w:r w:rsidRPr="00E96C0E">
        <w:rPr>
          <w:rFonts w:ascii="仿宋_GB2312" w:eastAsia="仿宋_GB2312" w:hint="eastAsia"/>
          <w:sz w:val="32"/>
          <w:szCs w:val="32"/>
        </w:rPr>
        <w:lastRenderedPageBreak/>
        <w:t>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E96C0E" w:rsidRDefault="00E96C0E" w:rsidP="00E96C0E">
      <w:pPr>
        <w:ind w:firstLineChars="200" w:firstLine="643"/>
        <w:rPr>
          <w:rFonts w:ascii="仿宋_GB2312" w:eastAsia="仿宋_GB2312"/>
          <w:sz w:val="32"/>
          <w:szCs w:val="32"/>
        </w:rPr>
      </w:pPr>
      <w:r w:rsidRPr="0080508C">
        <w:rPr>
          <w:rFonts w:ascii="仿宋_GB2312" w:eastAsia="仿宋_GB2312" w:hint="eastAsia"/>
          <w:b/>
          <w:sz w:val="32"/>
          <w:szCs w:val="32"/>
        </w:rPr>
        <w:t>（四）繁荣发展社会主义文艺。</w:t>
      </w:r>
      <w:r w:rsidRPr="00E96C0E">
        <w:rPr>
          <w:rFonts w:ascii="仿宋_GB2312" w:eastAsia="仿宋_GB2312" w:hint="eastAsia"/>
          <w:sz w:val="32"/>
          <w:szCs w:val="32"/>
        </w:rPr>
        <w:t>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E96C0E" w:rsidRDefault="0080508C" w:rsidP="00E96C0E">
      <w:pPr>
        <w:ind w:firstLineChars="200" w:firstLine="643"/>
        <w:rPr>
          <w:rFonts w:ascii="仿宋_GB2312" w:eastAsia="仿宋_GB2312"/>
          <w:sz w:val="32"/>
          <w:szCs w:val="32"/>
        </w:rPr>
      </w:pPr>
      <w:r w:rsidRPr="0080508C">
        <w:rPr>
          <w:rFonts w:ascii="仿宋_GB2312" w:eastAsia="仿宋_GB2312" w:hint="eastAsia"/>
          <w:b/>
          <w:sz w:val="32"/>
          <w:szCs w:val="32"/>
        </w:rPr>
        <w:t>（五）推动文化事业和文化产业发展。</w:t>
      </w:r>
      <w:r w:rsidRPr="0080508C">
        <w:rPr>
          <w:rFonts w:ascii="仿宋_GB2312" w:eastAsia="仿宋_GB2312" w:hint="eastAsia"/>
          <w:sz w:val="32"/>
          <w:szCs w:val="32"/>
        </w:rPr>
        <w:t>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w:t>
      </w:r>
      <w:r w:rsidRPr="0080508C">
        <w:rPr>
          <w:rFonts w:ascii="仿宋_GB2312" w:eastAsia="仿宋_GB2312" w:hint="eastAsia"/>
          <w:sz w:val="32"/>
          <w:szCs w:val="32"/>
        </w:rPr>
        <w:lastRenderedPageBreak/>
        <w:t>会。加强中外人文交流，以我为主、兼收并蓄。推进国际传播能力建设，讲好中国故事，展现真实、立体、全面的中国，提高国家文化软实力。</w:t>
      </w:r>
    </w:p>
    <w:p w:rsidR="0080508C" w:rsidRDefault="0080508C" w:rsidP="00E96C0E">
      <w:pPr>
        <w:ind w:firstLineChars="200" w:firstLine="640"/>
        <w:rPr>
          <w:rFonts w:ascii="仿宋_GB2312" w:eastAsia="仿宋_GB2312"/>
          <w:sz w:val="32"/>
          <w:szCs w:val="32"/>
        </w:rPr>
      </w:pPr>
      <w:r w:rsidRPr="0080508C">
        <w:rPr>
          <w:rFonts w:ascii="仿宋_GB2312" w:eastAsia="仿宋_GB2312" w:hint="eastAsia"/>
          <w:sz w:val="32"/>
          <w:szCs w:val="32"/>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80508C" w:rsidRPr="0080508C" w:rsidRDefault="0080508C" w:rsidP="00E96C0E">
      <w:pPr>
        <w:ind w:firstLineChars="200" w:firstLine="640"/>
        <w:rPr>
          <w:rFonts w:ascii="黑体" w:eastAsia="黑体" w:hAnsi="黑体"/>
          <w:sz w:val="32"/>
          <w:szCs w:val="32"/>
        </w:rPr>
      </w:pPr>
      <w:r w:rsidRPr="0080508C">
        <w:rPr>
          <w:rFonts w:ascii="黑体" w:eastAsia="黑体" w:hAnsi="黑体" w:hint="eastAsia"/>
          <w:sz w:val="32"/>
          <w:szCs w:val="32"/>
        </w:rPr>
        <w:t>八、提高保障和改善民生水平，加强和创新社会治理</w:t>
      </w:r>
    </w:p>
    <w:p w:rsidR="0080508C" w:rsidRDefault="0080508C" w:rsidP="00E96C0E">
      <w:pPr>
        <w:ind w:firstLineChars="200" w:firstLine="640"/>
        <w:rPr>
          <w:rFonts w:ascii="仿宋_GB2312" w:eastAsia="仿宋_GB2312"/>
          <w:sz w:val="32"/>
          <w:szCs w:val="32"/>
        </w:rPr>
      </w:pPr>
      <w:r w:rsidRPr="0080508C">
        <w:rPr>
          <w:rFonts w:ascii="仿宋_GB2312" w:eastAsia="仿宋_GB2312" w:hint="eastAsia"/>
          <w:sz w:val="32"/>
          <w:szCs w:val="32"/>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80508C" w:rsidRDefault="0080508C" w:rsidP="00E96C0E">
      <w:pPr>
        <w:ind w:firstLineChars="200" w:firstLine="640"/>
        <w:rPr>
          <w:rFonts w:ascii="仿宋_GB2312" w:eastAsia="仿宋_GB2312"/>
          <w:sz w:val="32"/>
          <w:szCs w:val="32"/>
        </w:rPr>
      </w:pPr>
      <w:r w:rsidRPr="0080508C">
        <w:rPr>
          <w:rFonts w:ascii="仿宋_GB2312" w:eastAsia="仿宋_GB2312" w:hint="eastAsia"/>
          <w:sz w:val="32"/>
          <w:szCs w:val="32"/>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80508C" w:rsidRDefault="0080508C" w:rsidP="00E96C0E">
      <w:pPr>
        <w:ind w:firstLineChars="200" w:firstLine="643"/>
        <w:rPr>
          <w:rFonts w:ascii="仿宋_GB2312" w:eastAsia="仿宋_GB2312"/>
          <w:sz w:val="32"/>
          <w:szCs w:val="32"/>
        </w:rPr>
      </w:pPr>
      <w:r w:rsidRPr="0080508C">
        <w:rPr>
          <w:rFonts w:ascii="仿宋_GB2312" w:eastAsia="仿宋_GB2312" w:hint="eastAsia"/>
          <w:b/>
          <w:sz w:val="32"/>
          <w:szCs w:val="32"/>
        </w:rPr>
        <w:t>（一）优先发展教育事业。</w:t>
      </w:r>
      <w:r w:rsidRPr="0080508C">
        <w:rPr>
          <w:rFonts w:ascii="仿宋_GB2312" w:eastAsia="仿宋_GB2312" w:hint="eastAsia"/>
          <w:sz w:val="32"/>
          <w:szCs w:val="32"/>
        </w:rPr>
        <w:t>建设教育强国是中华民族伟大复</w:t>
      </w:r>
      <w:r w:rsidRPr="0080508C">
        <w:rPr>
          <w:rFonts w:ascii="仿宋_GB2312" w:eastAsia="仿宋_GB2312" w:hint="eastAsia"/>
          <w:sz w:val="32"/>
          <w:szCs w:val="32"/>
        </w:rPr>
        <w:lastRenderedPageBreak/>
        <w:t>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80508C" w:rsidRDefault="0080508C" w:rsidP="00E96C0E">
      <w:pPr>
        <w:ind w:firstLineChars="200" w:firstLine="643"/>
        <w:rPr>
          <w:rFonts w:ascii="仿宋_GB2312" w:eastAsia="仿宋_GB2312"/>
          <w:sz w:val="32"/>
          <w:szCs w:val="32"/>
        </w:rPr>
      </w:pPr>
      <w:r w:rsidRPr="0080508C">
        <w:rPr>
          <w:rFonts w:ascii="仿宋_GB2312" w:eastAsia="仿宋_GB2312" w:hint="eastAsia"/>
          <w:b/>
          <w:sz w:val="32"/>
          <w:szCs w:val="32"/>
        </w:rPr>
        <w:t>（二）提高就业质量和人民收入水平。</w:t>
      </w:r>
      <w:r w:rsidRPr="0080508C">
        <w:rPr>
          <w:rFonts w:ascii="仿宋_GB2312" w:eastAsia="仿宋_GB2312" w:hint="eastAsia"/>
          <w:sz w:val="32"/>
          <w:szCs w:val="32"/>
        </w:rPr>
        <w:t>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w:t>
      </w:r>
      <w:r w:rsidRPr="0080508C">
        <w:rPr>
          <w:rFonts w:ascii="仿宋_GB2312" w:eastAsia="仿宋_GB2312" w:hint="eastAsia"/>
          <w:sz w:val="32"/>
          <w:szCs w:val="32"/>
        </w:rPr>
        <w:lastRenderedPageBreak/>
        <w:t>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80508C" w:rsidRDefault="0080508C" w:rsidP="00E96C0E">
      <w:pPr>
        <w:ind w:firstLineChars="200" w:firstLine="643"/>
        <w:rPr>
          <w:rFonts w:ascii="仿宋_GB2312" w:eastAsia="仿宋_GB2312"/>
          <w:sz w:val="32"/>
          <w:szCs w:val="32"/>
        </w:rPr>
      </w:pPr>
      <w:r w:rsidRPr="0080508C">
        <w:rPr>
          <w:rFonts w:ascii="仿宋_GB2312" w:eastAsia="仿宋_GB2312" w:hint="eastAsia"/>
          <w:b/>
          <w:sz w:val="32"/>
          <w:szCs w:val="32"/>
        </w:rPr>
        <w:t>（三）加强社会保障体系建设。</w:t>
      </w:r>
      <w:r w:rsidRPr="0080508C">
        <w:rPr>
          <w:rFonts w:ascii="仿宋_GB2312" w:eastAsia="仿宋_GB2312" w:hint="eastAsia"/>
          <w:sz w:val="32"/>
          <w:szCs w:val="32"/>
        </w:rPr>
        <w:t>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80508C" w:rsidRDefault="0080508C" w:rsidP="00E96C0E">
      <w:pPr>
        <w:ind w:firstLineChars="200" w:firstLine="643"/>
        <w:rPr>
          <w:rFonts w:ascii="仿宋_GB2312" w:eastAsia="仿宋_GB2312"/>
          <w:sz w:val="32"/>
          <w:szCs w:val="32"/>
        </w:rPr>
      </w:pPr>
      <w:r w:rsidRPr="0080508C">
        <w:rPr>
          <w:rFonts w:ascii="仿宋_GB2312" w:eastAsia="仿宋_GB2312" w:hint="eastAsia"/>
          <w:b/>
          <w:sz w:val="32"/>
          <w:szCs w:val="32"/>
        </w:rPr>
        <w:t>（四）坚决打赢脱贫攻坚战。</w:t>
      </w:r>
      <w:r w:rsidRPr="0080508C">
        <w:rPr>
          <w:rFonts w:ascii="仿宋_GB2312" w:eastAsia="仿宋_GB2312" w:hint="eastAsia"/>
          <w:sz w:val="32"/>
          <w:szCs w:val="32"/>
        </w:rPr>
        <w:t>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w:t>
      </w:r>
      <w:r w:rsidRPr="0080508C">
        <w:rPr>
          <w:rFonts w:ascii="微软雅黑" w:eastAsia="微软雅黑" w:hAnsi="微软雅黑" w:cs="微软雅黑" w:hint="eastAsia"/>
          <w:sz w:val="32"/>
          <w:szCs w:val="32"/>
        </w:rPr>
        <w:t>〇</w:t>
      </w:r>
      <w:r w:rsidRPr="0080508C">
        <w:rPr>
          <w:rFonts w:ascii="仿宋_GB2312" w:eastAsia="仿宋_GB2312" w:hAnsi="仿宋_GB2312" w:cs="仿宋_GB2312" w:hint="eastAsia"/>
          <w:sz w:val="32"/>
          <w:szCs w:val="32"/>
        </w:rPr>
        <w:t>二</w:t>
      </w:r>
      <w:r w:rsidRPr="0080508C">
        <w:rPr>
          <w:rFonts w:ascii="微软雅黑" w:eastAsia="微软雅黑" w:hAnsi="微软雅黑" w:cs="微软雅黑" w:hint="eastAsia"/>
          <w:sz w:val="32"/>
          <w:szCs w:val="32"/>
        </w:rPr>
        <w:t>〇</w:t>
      </w:r>
      <w:r w:rsidRPr="0080508C">
        <w:rPr>
          <w:rFonts w:ascii="仿宋_GB2312" w:eastAsia="仿宋_GB2312" w:hAnsi="仿宋_GB2312" w:cs="仿宋_GB2312" w:hint="eastAsia"/>
          <w:sz w:val="32"/>
          <w:szCs w:val="32"/>
        </w:rPr>
        <w:t>年我国</w:t>
      </w:r>
      <w:r w:rsidRPr="0080508C">
        <w:rPr>
          <w:rFonts w:ascii="仿宋_GB2312" w:eastAsia="仿宋_GB2312" w:hAnsi="仿宋_GB2312" w:cs="仿宋_GB2312" w:hint="eastAsia"/>
          <w:sz w:val="32"/>
          <w:szCs w:val="32"/>
        </w:rPr>
        <w:lastRenderedPageBreak/>
        <w:t>现行标准下农村贫困人口实现脱贫</w:t>
      </w:r>
      <w:r w:rsidRPr="0080508C">
        <w:rPr>
          <w:rFonts w:ascii="仿宋_GB2312" w:eastAsia="仿宋_GB2312" w:hint="eastAsia"/>
          <w:sz w:val="32"/>
          <w:szCs w:val="32"/>
        </w:rPr>
        <w:t>，贫困县全部摘帽，解决区域性整体贫困，做到脱真贫、真脱贫。</w:t>
      </w:r>
    </w:p>
    <w:p w:rsidR="0080508C" w:rsidRDefault="003D6A0B" w:rsidP="00E96C0E">
      <w:pPr>
        <w:ind w:firstLineChars="200" w:firstLine="643"/>
        <w:rPr>
          <w:rFonts w:ascii="仿宋_GB2312" w:eastAsia="仿宋_GB2312"/>
          <w:sz w:val="32"/>
          <w:szCs w:val="32"/>
        </w:rPr>
      </w:pPr>
      <w:r w:rsidRPr="003D6A0B">
        <w:rPr>
          <w:rFonts w:ascii="仿宋_GB2312" w:eastAsia="仿宋_GB2312" w:hint="eastAsia"/>
          <w:b/>
          <w:sz w:val="32"/>
          <w:szCs w:val="32"/>
        </w:rPr>
        <w:t>（五）实施健康中国战略。</w:t>
      </w:r>
      <w:r w:rsidRPr="003D6A0B">
        <w:rPr>
          <w:rFonts w:ascii="仿宋_GB2312" w:eastAsia="仿宋_GB2312" w:hint="eastAsia"/>
          <w:sz w:val="32"/>
          <w:szCs w:val="32"/>
        </w:rPr>
        <w:t>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3D6A0B" w:rsidRDefault="003D6A0B" w:rsidP="00E96C0E">
      <w:pPr>
        <w:ind w:firstLineChars="200" w:firstLine="643"/>
        <w:rPr>
          <w:rFonts w:ascii="仿宋_GB2312" w:eastAsia="仿宋_GB2312"/>
          <w:sz w:val="32"/>
          <w:szCs w:val="32"/>
        </w:rPr>
      </w:pPr>
      <w:r w:rsidRPr="003D6A0B">
        <w:rPr>
          <w:rFonts w:ascii="仿宋_GB2312" w:eastAsia="仿宋_GB2312" w:hint="eastAsia"/>
          <w:b/>
          <w:sz w:val="32"/>
          <w:szCs w:val="32"/>
        </w:rPr>
        <w:t>（六）打造共建共治共享的社会治理格局。</w:t>
      </w:r>
      <w:r w:rsidRPr="003D6A0B">
        <w:rPr>
          <w:rFonts w:ascii="仿宋_GB2312" w:eastAsia="仿宋_GB2312" w:hint="eastAsia"/>
          <w:sz w:val="32"/>
          <w:szCs w:val="32"/>
        </w:rPr>
        <w:t>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w:t>
      </w:r>
      <w:r w:rsidRPr="003D6A0B">
        <w:rPr>
          <w:rFonts w:ascii="仿宋_GB2312" w:eastAsia="仿宋_GB2312" w:hint="eastAsia"/>
          <w:sz w:val="32"/>
          <w:szCs w:val="32"/>
        </w:rPr>
        <w:lastRenderedPageBreak/>
        <w:t>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3D6A0B" w:rsidRDefault="003D6A0B" w:rsidP="00E96C0E">
      <w:pPr>
        <w:ind w:firstLineChars="200" w:firstLine="643"/>
        <w:rPr>
          <w:rFonts w:ascii="仿宋_GB2312" w:eastAsia="仿宋_GB2312"/>
          <w:sz w:val="32"/>
          <w:szCs w:val="32"/>
        </w:rPr>
      </w:pPr>
      <w:r w:rsidRPr="003D6A0B">
        <w:rPr>
          <w:rFonts w:ascii="仿宋_GB2312" w:eastAsia="仿宋_GB2312" w:hint="eastAsia"/>
          <w:b/>
          <w:sz w:val="32"/>
          <w:szCs w:val="32"/>
        </w:rPr>
        <w:t>（七）有效维护国家安全。</w:t>
      </w:r>
      <w:r w:rsidRPr="003D6A0B">
        <w:rPr>
          <w:rFonts w:ascii="仿宋_GB2312" w:eastAsia="仿宋_GB2312" w:hint="eastAsia"/>
          <w:sz w:val="32"/>
          <w:szCs w:val="32"/>
        </w:rPr>
        <w:t>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3D6A0B" w:rsidRDefault="003D6A0B" w:rsidP="00E96C0E">
      <w:pPr>
        <w:ind w:firstLineChars="200" w:firstLine="640"/>
        <w:rPr>
          <w:rFonts w:ascii="仿宋_GB2312" w:eastAsia="仿宋_GB2312"/>
          <w:sz w:val="32"/>
          <w:szCs w:val="32"/>
        </w:rPr>
      </w:pPr>
      <w:r w:rsidRPr="003D6A0B">
        <w:rPr>
          <w:rFonts w:ascii="仿宋_GB2312" w:eastAsia="仿宋_GB2312" w:hint="eastAsia"/>
          <w:sz w:val="32"/>
          <w:szCs w:val="32"/>
        </w:rPr>
        <w:t>同志们！党的一切工作必须以最广大人民根本利益为最高标准。我们要坚持把人民群众的小事当作自己的大事，从人民群众关心的事情做起，从让人民群众满意的事情做起，带领人民不断创造美好生活！</w:t>
      </w:r>
    </w:p>
    <w:p w:rsidR="003D6A0B" w:rsidRPr="003D6A0B" w:rsidRDefault="003D6A0B" w:rsidP="00E96C0E">
      <w:pPr>
        <w:ind w:firstLineChars="200" w:firstLine="640"/>
        <w:rPr>
          <w:rFonts w:ascii="黑体" w:eastAsia="黑体" w:hAnsi="黑体"/>
          <w:sz w:val="32"/>
          <w:szCs w:val="32"/>
        </w:rPr>
      </w:pPr>
      <w:r w:rsidRPr="003D6A0B">
        <w:rPr>
          <w:rFonts w:ascii="黑体" w:eastAsia="黑体" w:hAnsi="黑体" w:hint="eastAsia"/>
          <w:sz w:val="32"/>
          <w:szCs w:val="32"/>
        </w:rPr>
        <w:t>九、加快生态文明体制改革，建设美丽中国</w:t>
      </w:r>
    </w:p>
    <w:p w:rsidR="003D6A0B" w:rsidRDefault="003D6A0B" w:rsidP="00E96C0E">
      <w:pPr>
        <w:ind w:firstLineChars="200" w:firstLine="640"/>
        <w:rPr>
          <w:rFonts w:ascii="仿宋_GB2312" w:eastAsia="仿宋_GB2312"/>
          <w:sz w:val="32"/>
          <w:szCs w:val="32"/>
        </w:rPr>
      </w:pPr>
      <w:r w:rsidRPr="003D6A0B">
        <w:rPr>
          <w:rFonts w:ascii="仿宋_GB2312" w:eastAsia="仿宋_GB2312" w:hint="eastAsia"/>
          <w:sz w:val="32"/>
          <w:szCs w:val="32"/>
        </w:rPr>
        <w:t>人与自然是生命共同体，人类必须尊重自然、顺应自然、保护自然。人类只有遵循自然规律才能有效防止在开发利用自然上走弯路，人类对大自然的伤害最终会伤及人类自身，这是无法抗拒的规律。</w:t>
      </w:r>
    </w:p>
    <w:p w:rsidR="003D6A0B" w:rsidRDefault="003D6A0B" w:rsidP="00E96C0E">
      <w:pPr>
        <w:ind w:firstLineChars="200" w:firstLine="640"/>
        <w:rPr>
          <w:rFonts w:ascii="仿宋_GB2312" w:eastAsia="仿宋_GB2312"/>
          <w:sz w:val="32"/>
          <w:szCs w:val="32"/>
        </w:rPr>
      </w:pPr>
      <w:r w:rsidRPr="003D6A0B">
        <w:rPr>
          <w:rFonts w:ascii="仿宋_GB2312" w:eastAsia="仿宋_GB2312" w:hint="eastAsia"/>
          <w:sz w:val="32"/>
          <w:szCs w:val="32"/>
        </w:rPr>
        <w:t>我们要建设的现代化是人与自然和谐共生的现代化，既要创</w:t>
      </w:r>
      <w:r w:rsidRPr="003D6A0B">
        <w:rPr>
          <w:rFonts w:ascii="仿宋_GB2312" w:eastAsia="仿宋_GB2312" w:hint="eastAsia"/>
          <w:sz w:val="32"/>
          <w:szCs w:val="32"/>
        </w:rPr>
        <w:lastRenderedPageBreak/>
        <w:t>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3D6A0B" w:rsidRDefault="003D6A0B" w:rsidP="00E96C0E">
      <w:pPr>
        <w:ind w:firstLineChars="200" w:firstLine="643"/>
        <w:rPr>
          <w:rFonts w:ascii="仿宋_GB2312" w:eastAsia="仿宋_GB2312"/>
          <w:sz w:val="32"/>
          <w:szCs w:val="32"/>
        </w:rPr>
      </w:pPr>
      <w:r w:rsidRPr="00FD0F11">
        <w:rPr>
          <w:rFonts w:ascii="仿宋_GB2312" w:eastAsia="仿宋_GB2312" w:hint="eastAsia"/>
          <w:b/>
          <w:sz w:val="32"/>
          <w:szCs w:val="32"/>
        </w:rPr>
        <w:t>（一）推进绿色发展。</w:t>
      </w:r>
      <w:r w:rsidRPr="003D6A0B">
        <w:rPr>
          <w:rFonts w:ascii="仿宋_GB2312" w:eastAsia="仿宋_GB2312" w:hint="eastAsia"/>
          <w:sz w:val="32"/>
          <w:szCs w:val="32"/>
        </w:rPr>
        <w:t>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FD0F11" w:rsidRDefault="00FD0F11" w:rsidP="00E96C0E">
      <w:pPr>
        <w:ind w:firstLineChars="200" w:firstLine="643"/>
        <w:rPr>
          <w:rFonts w:ascii="仿宋_GB2312" w:eastAsia="仿宋_GB2312"/>
          <w:sz w:val="32"/>
          <w:szCs w:val="32"/>
        </w:rPr>
      </w:pPr>
      <w:r w:rsidRPr="00FD0F11">
        <w:rPr>
          <w:rFonts w:ascii="仿宋_GB2312" w:eastAsia="仿宋_GB2312" w:hint="eastAsia"/>
          <w:b/>
          <w:sz w:val="32"/>
          <w:szCs w:val="32"/>
        </w:rPr>
        <w:t>（二）着力解决突出环境问题。</w:t>
      </w:r>
      <w:r w:rsidRPr="00FD0F11">
        <w:rPr>
          <w:rFonts w:ascii="仿宋_GB2312" w:eastAsia="仿宋_GB2312" w:hint="eastAsia"/>
          <w:sz w:val="32"/>
          <w:szCs w:val="32"/>
        </w:rPr>
        <w:t>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FD0F11" w:rsidRDefault="00FD0F11" w:rsidP="00E96C0E">
      <w:pPr>
        <w:ind w:firstLineChars="200" w:firstLine="643"/>
        <w:rPr>
          <w:rFonts w:ascii="仿宋_GB2312" w:eastAsia="仿宋_GB2312"/>
          <w:sz w:val="32"/>
          <w:szCs w:val="32"/>
        </w:rPr>
      </w:pPr>
      <w:r w:rsidRPr="00FD0F11">
        <w:rPr>
          <w:rFonts w:ascii="仿宋_GB2312" w:eastAsia="仿宋_GB2312" w:hint="eastAsia"/>
          <w:b/>
          <w:sz w:val="32"/>
          <w:szCs w:val="32"/>
        </w:rPr>
        <w:lastRenderedPageBreak/>
        <w:t>（三）加大生态系统保护力度。</w:t>
      </w:r>
      <w:r w:rsidRPr="00FD0F11">
        <w:rPr>
          <w:rFonts w:ascii="仿宋_GB2312" w:eastAsia="仿宋_GB2312" w:hint="eastAsia"/>
          <w:sz w:val="32"/>
          <w:szCs w:val="32"/>
        </w:rPr>
        <w:t>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FD0F11" w:rsidRDefault="00FD0F11" w:rsidP="00E96C0E">
      <w:pPr>
        <w:ind w:firstLineChars="200" w:firstLine="643"/>
        <w:rPr>
          <w:rFonts w:ascii="仿宋_GB2312" w:eastAsia="仿宋_GB2312"/>
          <w:sz w:val="32"/>
          <w:szCs w:val="32"/>
        </w:rPr>
      </w:pPr>
      <w:r w:rsidRPr="00FD0F11">
        <w:rPr>
          <w:rFonts w:ascii="仿宋_GB2312" w:eastAsia="仿宋_GB2312" w:hint="eastAsia"/>
          <w:b/>
          <w:sz w:val="32"/>
          <w:szCs w:val="32"/>
        </w:rPr>
        <w:t>（四）改革生态环境监管体制。</w:t>
      </w:r>
      <w:r w:rsidRPr="00FD0F11">
        <w:rPr>
          <w:rFonts w:ascii="仿宋_GB2312" w:eastAsia="仿宋_GB2312" w:hint="eastAsia"/>
          <w:sz w:val="32"/>
          <w:szCs w:val="32"/>
        </w:rPr>
        <w:t>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FD0F11" w:rsidRDefault="00FD0F11" w:rsidP="00E96C0E">
      <w:pPr>
        <w:ind w:firstLineChars="200" w:firstLine="640"/>
        <w:rPr>
          <w:rFonts w:ascii="仿宋_GB2312" w:eastAsia="仿宋_GB2312"/>
          <w:sz w:val="32"/>
          <w:szCs w:val="32"/>
        </w:rPr>
      </w:pPr>
      <w:r w:rsidRPr="00FD0F11">
        <w:rPr>
          <w:rFonts w:ascii="仿宋_GB2312" w:eastAsia="仿宋_GB2312" w:hint="eastAsia"/>
          <w:sz w:val="32"/>
          <w:szCs w:val="32"/>
        </w:rPr>
        <w:t>同志们！生态文明建设功在当代、利在千秋。我们要牢固树立社会主义生态文明观，推动形成人与自然和谐发展现代化建设新格局，为保护生态环境作出我们这代人的努力！</w:t>
      </w:r>
    </w:p>
    <w:p w:rsidR="00FD0F11" w:rsidRPr="00FD0F11" w:rsidRDefault="00FD0F11" w:rsidP="00E96C0E">
      <w:pPr>
        <w:ind w:firstLineChars="200" w:firstLine="640"/>
        <w:rPr>
          <w:rFonts w:ascii="黑体" w:eastAsia="黑体" w:hAnsi="黑体"/>
          <w:sz w:val="32"/>
          <w:szCs w:val="32"/>
        </w:rPr>
      </w:pPr>
      <w:r w:rsidRPr="00FD0F11">
        <w:rPr>
          <w:rFonts w:ascii="黑体" w:eastAsia="黑体" w:hAnsi="黑体" w:hint="eastAsia"/>
          <w:sz w:val="32"/>
          <w:szCs w:val="32"/>
        </w:rPr>
        <w:t>十、坚持走中国特色强军之路，全面推进国防和军队现代化</w:t>
      </w:r>
    </w:p>
    <w:p w:rsidR="00FD0F11" w:rsidRDefault="00FD0F11" w:rsidP="00E96C0E">
      <w:pPr>
        <w:ind w:firstLineChars="200" w:firstLine="640"/>
        <w:rPr>
          <w:rFonts w:ascii="仿宋_GB2312" w:eastAsia="仿宋_GB2312"/>
          <w:sz w:val="32"/>
          <w:szCs w:val="32"/>
        </w:rPr>
      </w:pPr>
      <w:r w:rsidRPr="00FD0F11">
        <w:rPr>
          <w:rFonts w:ascii="仿宋_GB2312" w:eastAsia="仿宋_GB2312" w:hint="eastAsia"/>
          <w:sz w:val="32"/>
          <w:szCs w:val="32"/>
        </w:rPr>
        <w:t>国防和军队建设正站在新的历史起点上。面对国家安全环境的深刻变化，面对强国强军的时代要求，必须全面贯彻新时代党的强军思想，贯彻新形势下军事战略方针，建设强大的现代化陆</w:t>
      </w:r>
      <w:r w:rsidRPr="00FD0F11">
        <w:rPr>
          <w:rFonts w:ascii="仿宋_GB2312" w:eastAsia="仿宋_GB2312" w:hint="eastAsia"/>
          <w:sz w:val="32"/>
          <w:szCs w:val="32"/>
        </w:rPr>
        <w:lastRenderedPageBreak/>
        <w:t>军、海军、空军、火箭军和战略支援部队，打造坚强高效的战区联合作战指挥机构，构建中国特色现代作战体系，担当起党和人民赋予的新时代使命任务。</w:t>
      </w:r>
    </w:p>
    <w:p w:rsidR="00FD0F11" w:rsidRDefault="00FD0F11" w:rsidP="00E96C0E">
      <w:pPr>
        <w:ind w:firstLineChars="200" w:firstLine="640"/>
        <w:rPr>
          <w:rFonts w:ascii="仿宋_GB2312" w:eastAsia="仿宋_GB2312" w:hAnsi="仿宋_GB2312" w:cs="仿宋_GB2312"/>
          <w:sz w:val="32"/>
          <w:szCs w:val="32"/>
        </w:rPr>
      </w:pPr>
      <w:r w:rsidRPr="00FD0F11">
        <w:rPr>
          <w:rFonts w:ascii="仿宋_GB2312" w:eastAsia="仿宋_GB2312" w:hint="eastAsia"/>
          <w:sz w:val="32"/>
          <w:szCs w:val="32"/>
        </w:rPr>
        <w:t>适应世界新军事革命发展趋势和国家安全需求，提高建设质量和效益，确保到二</w:t>
      </w:r>
      <w:r w:rsidRPr="00FD0F11">
        <w:rPr>
          <w:rFonts w:ascii="微软雅黑" w:eastAsia="微软雅黑" w:hAnsi="微软雅黑" w:cs="微软雅黑" w:hint="eastAsia"/>
          <w:sz w:val="32"/>
          <w:szCs w:val="32"/>
        </w:rPr>
        <w:t>〇</w:t>
      </w:r>
      <w:r w:rsidRPr="00FD0F11">
        <w:rPr>
          <w:rFonts w:ascii="仿宋_GB2312" w:eastAsia="仿宋_GB2312" w:hAnsi="仿宋_GB2312" w:cs="仿宋_GB2312" w:hint="eastAsia"/>
          <w:sz w:val="32"/>
          <w:szCs w:val="32"/>
        </w:rPr>
        <w:t>二</w:t>
      </w:r>
      <w:r w:rsidRPr="00FD0F11">
        <w:rPr>
          <w:rFonts w:ascii="微软雅黑" w:eastAsia="微软雅黑" w:hAnsi="微软雅黑" w:cs="微软雅黑" w:hint="eastAsia"/>
          <w:sz w:val="32"/>
          <w:szCs w:val="32"/>
        </w:rPr>
        <w:t>〇</w:t>
      </w:r>
      <w:r w:rsidRPr="00FD0F11">
        <w:rPr>
          <w:rFonts w:ascii="仿宋_GB2312" w:eastAsia="仿宋_GB2312" w:hAnsi="仿宋_GB2312" w:cs="仿宋_GB2312" w:hint="eastAsia"/>
          <w:sz w:val="32"/>
          <w:szCs w:val="32"/>
        </w:rPr>
        <w:t>年基本实现机械化，信息化建设取得重大进展，战略能力有大的提升。同国家现代化进程相一致，全面推进军事理论现代化、军队组织形态现代化、军事人员现代化、武器装备现代化，力争到二</w:t>
      </w:r>
      <w:r w:rsidRPr="00FD0F11">
        <w:rPr>
          <w:rFonts w:ascii="微软雅黑" w:eastAsia="微软雅黑" w:hAnsi="微软雅黑" w:cs="微软雅黑" w:hint="eastAsia"/>
          <w:sz w:val="32"/>
          <w:szCs w:val="32"/>
        </w:rPr>
        <w:t>〇</w:t>
      </w:r>
      <w:r w:rsidRPr="00FD0F11">
        <w:rPr>
          <w:rFonts w:ascii="仿宋_GB2312" w:eastAsia="仿宋_GB2312" w:hAnsi="仿宋_GB2312" w:cs="仿宋_GB2312" w:hint="eastAsia"/>
          <w:sz w:val="32"/>
          <w:szCs w:val="32"/>
        </w:rPr>
        <w:t>三五年基本实现国防和军队现代化，到本世纪中叶把人民军队全面建成世界一流军队。</w:t>
      </w:r>
    </w:p>
    <w:p w:rsidR="009673EF" w:rsidRDefault="001D6F38" w:rsidP="00E96C0E">
      <w:pPr>
        <w:ind w:firstLineChars="200" w:firstLine="640"/>
        <w:rPr>
          <w:rFonts w:ascii="仿宋_GB2312" w:eastAsia="仿宋_GB2312"/>
          <w:sz w:val="32"/>
          <w:szCs w:val="32"/>
        </w:rPr>
      </w:pPr>
      <w:r w:rsidRPr="001D6F38">
        <w:rPr>
          <w:rFonts w:ascii="仿宋_GB2312" w:eastAsia="仿宋_GB2312" w:hint="eastAsia"/>
          <w:sz w:val="32"/>
          <w:szCs w:val="32"/>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1D6F38" w:rsidRDefault="001D6F38" w:rsidP="00E96C0E">
      <w:pPr>
        <w:ind w:firstLineChars="200" w:firstLine="640"/>
        <w:rPr>
          <w:rFonts w:ascii="仿宋_GB2312" w:eastAsia="仿宋_GB2312"/>
          <w:sz w:val="32"/>
          <w:szCs w:val="32"/>
        </w:rPr>
      </w:pPr>
      <w:r w:rsidRPr="001D6F38">
        <w:rPr>
          <w:rFonts w:ascii="仿宋_GB2312" w:eastAsia="仿宋_GB2312" w:hint="eastAsia"/>
          <w:sz w:val="32"/>
          <w:szCs w:val="32"/>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w:t>
      </w:r>
      <w:r w:rsidRPr="001D6F38">
        <w:rPr>
          <w:rFonts w:ascii="仿宋_GB2312" w:eastAsia="仿宋_GB2312" w:hint="eastAsia"/>
          <w:sz w:val="32"/>
          <w:szCs w:val="32"/>
        </w:rPr>
        <w:lastRenderedPageBreak/>
        <w:t>快军事智能化发展，提高基于网络信息体系的联合作战能力、全域作战能力，有效塑造态势、管控危机、遏制战争、打赢战争。</w:t>
      </w:r>
    </w:p>
    <w:p w:rsidR="001D6F38" w:rsidRDefault="001D6F38" w:rsidP="00E96C0E">
      <w:pPr>
        <w:ind w:firstLineChars="200" w:firstLine="640"/>
        <w:rPr>
          <w:rFonts w:ascii="仿宋_GB2312" w:eastAsia="仿宋_GB2312"/>
          <w:sz w:val="32"/>
          <w:szCs w:val="32"/>
        </w:rPr>
      </w:pPr>
      <w:r w:rsidRPr="001D6F38">
        <w:rPr>
          <w:rFonts w:ascii="仿宋_GB2312" w:eastAsia="仿宋_GB2312" w:hint="eastAsia"/>
          <w:sz w:val="32"/>
          <w:szCs w:val="32"/>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1D6F38" w:rsidRDefault="001D6F38" w:rsidP="00E96C0E">
      <w:pPr>
        <w:ind w:firstLineChars="200" w:firstLine="640"/>
        <w:rPr>
          <w:rFonts w:ascii="仿宋_GB2312" w:eastAsia="仿宋_GB2312"/>
          <w:sz w:val="32"/>
          <w:szCs w:val="32"/>
        </w:rPr>
      </w:pPr>
      <w:r w:rsidRPr="001D6F38">
        <w:rPr>
          <w:rFonts w:ascii="仿宋_GB2312" w:eastAsia="仿宋_GB2312" w:hint="eastAsia"/>
          <w:sz w:val="32"/>
          <w:szCs w:val="32"/>
        </w:rPr>
        <w:t>同志们！我们的军队是人民军队，我们的国防是全民国防。我们要加强全民国防教育，巩固军政军民团结，为实现中国梦强军梦凝聚强大力量！</w:t>
      </w:r>
    </w:p>
    <w:p w:rsidR="001D6F38" w:rsidRPr="001D6F38" w:rsidRDefault="001D6F38" w:rsidP="00E96C0E">
      <w:pPr>
        <w:ind w:firstLineChars="200" w:firstLine="640"/>
        <w:rPr>
          <w:rFonts w:ascii="黑体" w:eastAsia="黑体" w:hAnsi="黑体"/>
          <w:sz w:val="32"/>
          <w:szCs w:val="32"/>
        </w:rPr>
      </w:pPr>
      <w:r w:rsidRPr="001D6F38">
        <w:rPr>
          <w:rFonts w:ascii="黑体" w:eastAsia="黑体" w:hAnsi="黑体" w:hint="eastAsia"/>
          <w:sz w:val="32"/>
          <w:szCs w:val="32"/>
        </w:rPr>
        <w:t>十一、坚持“一国两制”，推进祖国统一</w:t>
      </w:r>
    </w:p>
    <w:p w:rsidR="001D6F38" w:rsidRDefault="001D6F38" w:rsidP="00E96C0E">
      <w:pPr>
        <w:ind w:firstLineChars="200" w:firstLine="640"/>
        <w:rPr>
          <w:rFonts w:ascii="仿宋_GB2312" w:eastAsia="仿宋_GB2312"/>
          <w:sz w:val="32"/>
          <w:szCs w:val="32"/>
        </w:rPr>
      </w:pPr>
      <w:r w:rsidRPr="001D6F38">
        <w:rPr>
          <w:rFonts w:ascii="仿宋_GB2312" w:eastAsia="仿宋_GB2312" w:hint="eastAsia"/>
          <w:sz w:val="32"/>
          <w:szCs w:val="32"/>
        </w:rPr>
        <w:t>香港、澳门回归祖国以来，“一国两制”实践取得举世公认的成功。事实证明，“一国两制”是解决历史遗留的香港、澳门问题的最佳方案，也是香港、澳门回归后保持长期繁荣稳定的最佳制度。</w:t>
      </w:r>
    </w:p>
    <w:p w:rsidR="001D6F38" w:rsidRDefault="001D6F38" w:rsidP="001D6F38">
      <w:pPr>
        <w:ind w:firstLineChars="200" w:firstLine="640"/>
        <w:rPr>
          <w:rFonts w:ascii="仿宋_GB2312" w:eastAsia="仿宋_GB2312"/>
          <w:sz w:val="32"/>
          <w:szCs w:val="32"/>
        </w:rPr>
      </w:pPr>
      <w:r w:rsidRPr="001D6F38">
        <w:rPr>
          <w:rFonts w:ascii="仿宋_GB2312" w:eastAsia="仿宋_GB2312" w:hint="eastAsia"/>
          <w:sz w:val="32"/>
          <w:szCs w:val="32"/>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w:t>
      </w:r>
      <w:r w:rsidRPr="001D6F38">
        <w:rPr>
          <w:rFonts w:ascii="仿宋_GB2312" w:eastAsia="仿宋_GB2312" w:hint="eastAsia"/>
          <w:sz w:val="32"/>
          <w:szCs w:val="32"/>
        </w:rPr>
        <w:lastRenderedPageBreak/>
        <w:t>的宪制责任。</w:t>
      </w:r>
    </w:p>
    <w:p w:rsidR="001D6F38"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解决台湾问题、实现祖国完全统一，是全体中华儿女共同愿望，是中华民族根本利益所在。必须继续坚持“和平统一、一国两制”方针，推动两岸关系和平发展，推进祖国和平统一进程。</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w:t>
      </w:r>
      <w:r w:rsidRPr="005734D0">
        <w:rPr>
          <w:rFonts w:ascii="仿宋_GB2312" w:eastAsia="仿宋_GB2312" w:hint="eastAsia"/>
          <w:sz w:val="32"/>
          <w:szCs w:val="32"/>
        </w:rPr>
        <w:lastRenderedPageBreak/>
        <w:t>台湾同胞福祉。我们将推动两岸同胞共同弘扬中华文化，促进心灵契合。</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5734D0" w:rsidRPr="005734D0" w:rsidRDefault="005734D0" w:rsidP="001D6F38">
      <w:pPr>
        <w:ind w:firstLineChars="200" w:firstLine="640"/>
        <w:rPr>
          <w:rFonts w:ascii="黑体" w:eastAsia="黑体" w:hAnsi="黑体"/>
          <w:sz w:val="32"/>
          <w:szCs w:val="32"/>
        </w:rPr>
      </w:pPr>
      <w:r w:rsidRPr="005734D0">
        <w:rPr>
          <w:rFonts w:ascii="黑体" w:eastAsia="黑体" w:hAnsi="黑体" w:hint="eastAsia"/>
          <w:sz w:val="32"/>
          <w:szCs w:val="32"/>
        </w:rPr>
        <w:t>十二、坚持和平发展道路，推动构建人类命运共同体</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中国共产党是为中国人民谋幸福的政党，也是为人类进步事业而奋斗的政党。中国共产党始终把为人类作出新的更大的贡献作为自己的使命。</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5734D0" w:rsidRDefault="005734D0" w:rsidP="001D6F38">
      <w:pPr>
        <w:ind w:firstLineChars="200" w:firstLine="640"/>
        <w:rPr>
          <w:rFonts w:ascii="仿宋_GB2312" w:eastAsia="仿宋_GB2312"/>
          <w:sz w:val="32"/>
          <w:szCs w:val="32"/>
        </w:rPr>
      </w:pPr>
      <w:r w:rsidRPr="005734D0">
        <w:rPr>
          <w:rFonts w:ascii="仿宋_GB2312" w:eastAsia="仿宋_GB2312" w:hint="eastAsia"/>
          <w:sz w:val="32"/>
          <w:szCs w:val="32"/>
        </w:rPr>
        <w:t>世界正处于大发展大变革大调整时期，和平与发展仍然是时代主题。世界多极化、经济全球化、社会信息化、文化多样化深</w:t>
      </w:r>
      <w:r w:rsidRPr="005734D0">
        <w:rPr>
          <w:rFonts w:ascii="仿宋_GB2312" w:eastAsia="仿宋_GB2312" w:hint="eastAsia"/>
          <w:sz w:val="32"/>
          <w:szCs w:val="32"/>
        </w:rPr>
        <w:lastRenderedPageBreak/>
        <w:t>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5734D0"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我们生活的世界充满希望，也充满挑战。我们不能因现实复杂而放弃梦想，不能因理想遥远而放弃追求。没有哪个国家能够独自应对人类面临的各种挑战，也没有哪个国家能够退回到自我封闭的孤岛。</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中国坚定奉行独立自主的和平外交政策，尊重各国人民自主选择发展道路的权利，维护国际公平正义，反对把自己的意志强</w:t>
      </w:r>
      <w:r w:rsidRPr="00F83E99">
        <w:rPr>
          <w:rFonts w:ascii="仿宋_GB2312" w:eastAsia="仿宋_GB2312" w:hint="eastAsia"/>
          <w:sz w:val="32"/>
          <w:szCs w:val="32"/>
        </w:rPr>
        <w:lastRenderedPageBreak/>
        <w:t>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lastRenderedPageBreak/>
        <w:t>同志们！世界命运握在各国人民手中，人类前途系于各国人民的抉择。中国人民愿同各国人民一道，推动人类命运共同体建设，共同创造人类的美好未来！</w:t>
      </w:r>
    </w:p>
    <w:p w:rsidR="00F83E99" w:rsidRPr="00F83E99" w:rsidRDefault="00F83E99" w:rsidP="001D6F38">
      <w:pPr>
        <w:ind w:firstLineChars="200" w:firstLine="640"/>
        <w:rPr>
          <w:rFonts w:ascii="黑体" w:eastAsia="黑体" w:hAnsi="黑体"/>
          <w:sz w:val="32"/>
          <w:szCs w:val="32"/>
        </w:rPr>
      </w:pPr>
      <w:r w:rsidRPr="00F83E99">
        <w:rPr>
          <w:rFonts w:ascii="黑体" w:eastAsia="黑体" w:hAnsi="黑体" w:hint="eastAsia"/>
          <w:sz w:val="32"/>
          <w:szCs w:val="32"/>
        </w:rPr>
        <w:t>十三、坚定不移全面从严治党，不断提高党的执政能力和领导水平</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F83E99" w:rsidRDefault="00F83E99" w:rsidP="001D6F38">
      <w:pPr>
        <w:ind w:firstLineChars="200" w:firstLine="640"/>
        <w:rPr>
          <w:rFonts w:ascii="仿宋_GB2312" w:eastAsia="仿宋_GB2312"/>
          <w:sz w:val="32"/>
          <w:szCs w:val="32"/>
        </w:rPr>
      </w:pPr>
      <w:r w:rsidRPr="00F83E99">
        <w:rPr>
          <w:rFonts w:ascii="仿宋_GB2312" w:eastAsia="仿宋_GB2312" w:hint="eastAsia"/>
          <w:sz w:val="32"/>
          <w:szCs w:val="32"/>
        </w:rPr>
        <w:t>新时代党的建设总要求是：坚持和加强党的全面领导，坚持党要管党、全面从严治党，以加强党的长期执政能力建设、先进性和纯洁性建设为主线，以党的政治建设为统领，以坚定理想信</w:t>
      </w:r>
      <w:r w:rsidRPr="00F83E99">
        <w:rPr>
          <w:rFonts w:ascii="仿宋_GB2312" w:eastAsia="仿宋_GB2312" w:hint="eastAsia"/>
          <w:sz w:val="32"/>
          <w:szCs w:val="32"/>
        </w:rPr>
        <w:lastRenderedPageBreak/>
        <w:t>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F83E99" w:rsidRDefault="00BB0129" w:rsidP="001D6F38">
      <w:pPr>
        <w:ind w:firstLineChars="200" w:firstLine="643"/>
        <w:rPr>
          <w:rFonts w:ascii="仿宋_GB2312" w:eastAsia="仿宋_GB2312"/>
          <w:sz w:val="32"/>
          <w:szCs w:val="32"/>
        </w:rPr>
      </w:pPr>
      <w:r w:rsidRPr="00BB0129">
        <w:rPr>
          <w:rFonts w:ascii="仿宋_GB2312" w:eastAsia="仿宋_GB2312" w:hint="eastAsia"/>
          <w:b/>
          <w:sz w:val="32"/>
          <w:szCs w:val="32"/>
        </w:rPr>
        <w:t>（一）把党的政治建设摆在首位。</w:t>
      </w:r>
      <w:r w:rsidRPr="00BB0129">
        <w:rPr>
          <w:rFonts w:ascii="仿宋_GB2312" w:eastAsia="仿宋_GB2312" w:hint="eastAsia"/>
          <w:sz w:val="32"/>
          <w:szCs w:val="32"/>
        </w:rPr>
        <w:t>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w:t>
      </w:r>
      <w:r w:rsidRPr="00BB0129">
        <w:rPr>
          <w:rFonts w:ascii="仿宋_GB2312" w:eastAsia="仿宋_GB2312" w:hint="eastAsia"/>
          <w:sz w:val="32"/>
          <w:szCs w:val="32"/>
        </w:rPr>
        <w:lastRenderedPageBreak/>
        <w:t>造福作为根本政治担当，永葆共产党人政治本色。</w:t>
      </w:r>
    </w:p>
    <w:p w:rsidR="00BB0129" w:rsidRDefault="00BB0129" w:rsidP="001D6F38">
      <w:pPr>
        <w:ind w:firstLineChars="200" w:firstLine="643"/>
        <w:rPr>
          <w:rFonts w:ascii="仿宋_GB2312" w:eastAsia="仿宋_GB2312"/>
          <w:sz w:val="32"/>
          <w:szCs w:val="32"/>
        </w:rPr>
      </w:pPr>
      <w:r w:rsidRPr="00BB0129">
        <w:rPr>
          <w:rFonts w:ascii="仿宋_GB2312" w:eastAsia="仿宋_GB2312" w:hint="eastAsia"/>
          <w:b/>
          <w:sz w:val="32"/>
          <w:szCs w:val="32"/>
        </w:rPr>
        <w:t>（二）用新时代中国特色社会主义思想武装全党。</w:t>
      </w:r>
      <w:r w:rsidRPr="00BB0129">
        <w:rPr>
          <w:rFonts w:ascii="仿宋_GB2312" w:eastAsia="仿宋_GB2312" w:hint="eastAsia"/>
          <w:sz w:val="32"/>
          <w:szCs w:val="32"/>
        </w:rPr>
        <w:t>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BB0129" w:rsidRDefault="00BB0129" w:rsidP="001D6F38">
      <w:pPr>
        <w:ind w:firstLineChars="200" w:firstLine="643"/>
        <w:rPr>
          <w:rFonts w:ascii="仿宋_GB2312" w:eastAsia="仿宋_GB2312"/>
          <w:sz w:val="32"/>
          <w:szCs w:val="32"/>
        </w:rPr>
      </w:pPr>
      <w:r w:rsidRPr="00BB0129">
        <w:rPr>
          <w:rFonts w:ascii="仿宋_GB2312" w:eastAsia="仿宋_GB2312" w:hint="eastAsia"/>
          <w:b/>
          <w:sz w:val="32"/>
          <w:szCs w:val="32"/>
        </w:rPr>
        <w:t>（三）建设高素质专业化干部队伍。</w:t>
      </w:r>
      <w:r w:rsidRPr="00BB0129">
        <w:rPr>
          <w:rFonts w:ascii="仿宋_GB2312" w:eastAsia="仿宋_GB2312" w:hint="eastAsia"/>
          <w:sz w:val="32"/>
          <w:szCs w:val="32"/>
        </w:rPr>
        <w:t>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w:t>
      </w:r>
      <w:r w:rsidRPr="00BB0129">
        <w:rPr>
          <w:rFonts w:ascii="仿宋_GB2312" w:eastAsia="仿宋_GB2312" w:hint="eastAsia"/>
          <w:sz w:val="32"/>
          <w:szCs w:val="32"/>
        </w:rPr>
        <w:lastRenderedPageBreak/>
        <w:t>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BB0129" w:rsidRDefault="00BB0129" w:rsidP="001D6F38">
      <w:pPr>
        <w:ind w:firstLineChars="200" w:firstLine="640"/>
        <w:rPr>
          <w:rFonts w:ascii="仿宋_GB2312" w:eastAsia="仿宋_GB2312"/>
          <w:sz w:val="32"/>
          <w:szCs w:val="32"/>
        </w:rPr>
      </w:pPr>
      <w:r w:rsidRPr="00BB0129">
        <w:rPr>
          <w:rFonts w:ascii="仿宋_GB2312" w:eastAsia="仿宋_GB2312" w:hint="eastAsia"/>
          <w:sz w:val="32"/>
          <w:szCs w:val="32"/>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BB0129" w:rsidRDefault="00BB0129" w:rsidP="001D6F38">
      <w:pPr>
        <w:ind w:firstLineChars="200" w:firstLine="643"/>
        <w:rPr>
          <w:rFonts w:ascii="仿宋_GB2312" w:eastAsia="仿宋_GB2312"/>
          <w:sz w:val="32"/>
          <w:szCs w:val="32"/>
        </w:rPr>
      </w:pPr>
      <w:r w:rsidRPr="00BB0129">
        <w:rPr>
          <w:rFonts w:ascii="仿宋_GB2312" w:eastAsia="仿宋_GB2312" w:hint="eastAsia"/>
          <w:b/>
          <w:sz w:val="32"/>
          <w:szCs w:val="32"/>
        </w:rPr>
        <w:t>（四）加强基层组织建设。</w:t>
      </w:r>
      <w:r w:rsidRPr="00BB0129">
        <w:rPr>
          <w:rFonts w:ascii="仿宋_GB2312" w:eastAsia="仿宋_GB2312" w:hint="eastAsia"/>
          <w:sz w:val="32"/>
          <w:szCs w:val="32"/>
        </w:rPr>
        <w:t>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w:t>
      </w:r>
      <w:r w:rsidRPr="00BB0129">
        <w:rPr>
          <w:rFonts w:ascii="仿宋_GB2312" w:eastAsia="仿宋_GB2312" w:hint="eastAsia"/>
          <w:sz w:val="32"/>
          <w:szCs w:val="32"/>
        </w:rPr>
        <w:lastRenderedPageBreak/>
        <w:t>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BB0129" w:rsidRDefault="00946CA7" w:rsidP="001D6F38">
      <w:pPr>
        <w:ind w:firstLineChars="200" w:firstLine="643"/>
        <w:rPr>
          <w:rFonts w:ascii="仿宋_GB2312" w:eastAsia="仿宋_GB2312"/>
          <w:sz w:val="32"/>
          <w:szCs w:val="32"/>
        </w:rPr>
      </w:pPr>
      <w:r w:rsidRPr="00946CA7">
        <w:rPr>
          <w:rFonts w:ascii="仿宋_GB2312" w:eastAsia="仿宋_GB2312" w:hint="eastAsia"/>
          <w:b/>
          <w:sz w:val="32"/>
          <w:szCs w:val="32"/>
        </w:rPr>
        <w:t>（五）持之以恒正风肃纪。</w:t>
      </w:r>
      <w:r w:rsidRPr="00946CA7">
        <w:rPr>
          <w:rFonts w:ascii="仿宋_GB2312" w:eastAsia="仿宋_GB2312" w:hint="eastAsia"/>
          <w:sz w:val="32"/>
          <w:szCs w:val="32"/>
        </w:rPr>
        <w:t>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946CA7" w:rsidRDefault="00946CA7" w:rsidP="001D6F38">
      <w:pPr>
        <w:ind w:firstLineChars="200" w:firstLine="643"/>
        <w:rPr>
          <w:rFonts w:ascii="仿宋_GB2312" w:eastAsia="仿宋_GB2312"/>
          <w:sz w:val="32"/>
          <w:szCs w:val="32"/>
        </w:rPr>
      </w:pPr>
      <w:r w:rsidRPr="00946CA7">
        <w:rPr>
          <w:rFonts w:ascii="仿宋_GB2312" w:eastAsia="仿宋_GB2312" w:hint="eastAsia"/>
          <w:b/>
          <w:sz w:val="32"/>
          <w:szCs w:val="32"/>
        </w:rPr>
        <w:lastRenderedPageBreak/>
        <w:t>（六）夺取反腐败斗争压倒性胜利。</w:t>
      </w:r>
      <w:r w:rsidRPr="00946CA7">
        <w:rPr>
          <w:rFonts w:ascii="仿宋_GB2312" w:eastAsia="仿宋_GB2312" w:hint="eastAsia"/>
          <w:sz w:val="32"/>
          <w:szCs w:val="32"/>
        </w:rPr>
        <w:t>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946CA7" w:rsidRDefault="00946CA7" w:rsidP="001D6F38">
      <w:pPr>
        <w:ind w:firstLineChars="200" w:firstLine="643"/>
        <w:rPr>
          <w:rFonts w:ascii="仿宋_GB2312" w:eastAsia="仿宋_GB2312"/>
          <w:sz w:val="32"/>
          <w:szCs w:val="32"/>
        </w:rPr>
      </w:pPr>
      <w:r w:rsidRPr="00946CA7">
        <w:rPr>
          <w:rFonts w:ascii="仿宋_GB2312" w:eastAsia="仿宋_GB2312" w:hint="eastAsia"/>
          <w:b/>
          <w:sz w:val="32"/>
          <w:szCs w:val="32"/>
        </w:rPr>
        <w:t>（七）健全党和国家监督体系。</w:t>
      </w:r>
      <w:r w:rsidRPr="00946CA7">
        <w:rPr>
          <w:rFonts w:ascii="仿宋_GB2312" w:eastAsia="仿宋_GB2312" w:hint="eastAsia"/>
          <w:sz w:val="32"/>
          <w:szCs w:val="32"/>
        </w:rPr>
        <w:t>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w:t>
      </w:r>
      <w:r w:rsidRPr="00946CA7">
        <w:rPr>
          <w:rFonts w:ascii="仿宋_GB2312" w:eastAsia="仿宋_GB2312" w:hint="eastAsia"/>
          <w:sz w:val="32"/>
          <w:szCs w:val="32"/>
        </w:rPr>
        <w:lastRenderedPageBreak/>
        <w:t>代“两规”措施。改革审计管理体制，完善统计体制。构建党统一指挥、全面覆盖、权威高效的监督体系，把党内监督同国家机关监督、民主监督、司法监督、群众监督、舆论监督贯通起来，增强监督合力。</w:t>
      </w:r>
    </w:p>
    <w:p w:rsidR="00946CA7" w:rsidRDefault="00946CA7" w:rsidP="001D6F38">
      <w:pPr>
        <w:ind w:firstLineChars="200" w:firstLine="643"/>
        <w:rPr>
          <w:rFonts w:ascii="仿宋_GB2312" w:eastAsia="仿宋_GB2312"/>
          <w:sz w:val="32"/>
          <w:szCs w:val="32"/>
        </w:rPr>
      </w:pPr>
      <w:r w:rsidRPr="00946CA7">
        <w:rPr>
          <w:rFonts w:ascii="仿宋_GB2312" w:eastAsia="仿宋_GB2312" w:hint="eastAsia"/>
          <w:b/>
          <w:sz w:val="32"/>
          <w:szCs w:val="32"/>
        </w:rPr>
        <w:t>（八）全面增强执政本领。</w:t>
      </w:r>
      <w:r w:rsidRPr="00946CA7">
        <w:rPr>
          <w:rFonts w:ascii="仿宋_GB2312" w:eastAsia="仿宋_GB2312" w:hint="eastAsia"/>
          <w:sz w:val="32"/>
          <w:szCs w:val="32"/>
        </w:rPr>
        <w:t>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w:t>
      </w:r>
      <w:r w:rsidRPr="00946CA7">
        <w:rPr>
          <w:rFonts w:ascii="仿宋_GB2312" w:eastAsia="仿宋_GB2312" w:hint="eastAsia"/>
          <w:sz w:val="32"/>
          <w:szCs w:val="32"/>
        </w:rPr>
        <w:lastRenderedPageBreak/>
        <w:t>阻，牢牢把握工作主动权。</w:t>
      </w:r>
    </w:p>
    <w:p w:rsidR="00946CA7" w:rsidRDefault="00946CA7" w:rsidP="001D6F38">
      <w:pPr>
        <w:ind w:firstLineChars="200" w:firstLine="640"/>
        <w:rPr>
          <w:rFonts w:ascii="仿宋_GB2312" w:eastAsia="仿宋_GB2312"/>
          <w:sz w:val="32"/>
          <w:szCs w:val="32"/>
        </w:rPr>
      </w:pPr>
      <w:r w:rsidRPr="00946CA7">
        <w:rPr>
          <w:rFonts w:ascii="仿宋_GB2312" w:eastAsia="仿宋_GB2312" w:hint="eastAsia"/>
          <w:sz w:val="32"/>
          <w:szCs w:val="32"/>
        </w:rPr>
        <w:t>同志们！伟大的事业必须有坚强的党来领导。只要我们党把自身建设好、建设强，确保党始终同人民想在一起、干在一起，就一定能够引领承载着中国人民伟大梦想的航船破浪前进，胜利驶向光辉的彼岸！</w:t>
      </w:r>
    </w:p>
    <w:p w:rsidR="001012E5" w:rsidRDefault="001012E5" w:rsidP="001D6F38">
      <w:pPr>
        <w:ind w:firstLineChars="200" w:firstLine="640"/>
        <w:rPr>
          <w:rFonts w:ascii="仿宋_GB2312" w:eastAsia="仿宋_GB2312"/>
          <w:sz w:val="32"/>
          <w:szCs w:val="32"/>
        </w:rPr>
      </w:pPr>
      <w:r w:rsidRPr="001012E5">
        <w:rPr>
          <w:rFonts w:ascii="仿宋_GB2312" w:eastAsia="仿宋_GB2312" w:hint="eastAsia"/>
          <w:sz w:val="32"/>
          <w:szCs w:val="32"/>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1012E5" w:rsidRDefault="001012E5" w:rsidP="001D6F38">
      <w:pPr>
        <w:ind w:firstLineChars="200" w:firstLine="640"/>
        <w:rPr>
          <w:rFonts w:ascii="仿宋_GB2312" w:eastAsia="仿宋_GB2312"/>
          <w:sz w:val="32"/>
          <w:szCs w:val="32"/>
        </w:rPr>
      </w:pPr>
      <w:r w:rsidRPr="001012E5">
        <w:rPr>
          <w:rFonts w:ascii="仿宋_GB2312" w:eastAsia="仿宋_GB2312" w:hint="eastAsia"/>
          <w:sz w:val="32"/>
          <w:szCs w:val="32"/>
        </w:rPr>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1012E5" w:rsidRPr="001D6F38" w:rsidRDefault="001012E5" w:rsidP="001D6F38">
      <w:pPr>
        <w:ind w:firstLineChars="200" w:firstLine="640"/>
        <w:rPr>
          <w:rFonts w:ascii="仿宋_GB2312" w:eastAsia="仿宋_GB2312" w:hint="eastAsia"/>
          <w:sz w:val="32"/>
          <w:szCs w:val="32"/>
        </w:rPr>
      </w:pPr>
      <w:r w:rsidRPr="001012E5">
        <w:rPr>
          <w:rFonts w:ascii="仿宋_GB2312" w:eastAsia="仿宋_GB2312" w:hint="eastAsia"/>
          <w:sz w:val="32"/>
          <w:szCs w:val="32"/>
        </w:rPr>
        <w:lastRenderedPageBreak/>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sectPr w:rsidR="001012E5" w:rsidRPr="001D6F38" w:rsidSect="00FD0F11">
      <w:footerReference w:type="even" r:id="rId6"/>
      <w:footerReference w:type="default" r:id="rId7"/>
      <w:pgSz w:w="11906" w:h="16838" w:code="9"/>
      <w:pgMar w:top="2098" w:right="1474" w:bottom="1985" w:left="1588" w:header="851" w:footer="1191" w:gutter="0"/>
      <w:pgNumType w:fmt="numberInDash"/>
      <w:cols w:space="425"/>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A40" w:rsidRDefault="00123A40" w:rsidP="00FD0F11">
      <w:r>
        <w:separator/>
      </w:r>
    </w:p>
  </w:endnote>
  <w:endnote w:type="continuationSeparator" w:id="0">
    <w:p w:rsidR="00123A40" w:rsidRDefault="00123A40" w:rsidP="00FD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046565"/>
      <w:docPartObj>
        <w:docPartGallery w:val="Page Numbers (Bottom of Page)"/>
        <w:docPartUnique/>
      </w:docPartObj>
    </w:sdtPr>
    <w:sdtEndPr>
      <w:rPr>
        <w:rFonts w:ascii="宋体" w:eastAsia="宋体" w:hAnsi="宋体"/>
        <w:sz w:val="28"/>
        <w:szCs w:val="28"/>
      </w:rPr>
    </w:sdtEndPr>
    <w:sdtContent>
      <w:p w:rsidR="00FD0F11" w:rsidRPr="00FD0F11" w:rsidRDefault="00FD0F11" w:rsidP="00FD0F11">
        <w:pPr>
          <w:pStyle w:val="a5"/>
          <w:ind w:firstLineChars="200" w:firstLine="360"/>
          <w:rPr>
            <w:rFonts w:ascii="宋体" w:eastAsia="宋体" w:hAnsi="宋体"/>
            <w:sz w:val="28"/>
            <w:szCs w:val="28"/>
          </w:rPr>
        </w:pPr>
        <w:r w:rsidRPr="00FD0F11">
          <w:rPr>
            <w:rFonts w:ascii="宋体" w:eastAsia="宋体" w:hAnsi="宋体"/>
            <w:sz w:val="28"/>
            <w:szCs w:val="28"/>
          </w:rPr>
          <w:fldChar w:fldCharType="begin"/>
        </w:r>
        <w:r w:rsidRPr="00FD0F11">
          <w:rPr>
            <w:rFonts w:ascii="宋体" w:eastAsia="宋体" w:hAnsi="宋体"/>
            <w:sz w:val="28"/>
            <w:szCs w:val="28"/>
          </w:rPr>
          <w:instrText>PAGE   \* MERGEFORMAT</w:instrText>
        </w:r>
        <w:r w:rsidRPr="00FD0F11">
          <w:rPr>
            <w:rFonts w:ascii="宋体" w:eastAsia="宋体" w:hAnsi="宋体"/>
            <w:sz w:val="28"/>
            <w:szCs w:val="28"/>
          </w:rPr>
          <w:fldChar w:fldCharType="separate"/>
        </w:r>
        <w:r w:rsidR="001012E5" w:rsidRPr="001012E5">
          <w:rPr>
            <w:rFonts w:ascii="宋体" w:eastAsia="宋体" w:hAnsi="宋体"/>
            <w:noProof/>
            <w:sz w:val="28"/>
            <w:szCs w:val="28"/>
            <w:lang w:val="zh-CN"/>
          </w:rPr>
          <w:t>-</w:t>
        </w:r>
        <w:r w:rsidR="001012E5">
          <w:rPr>
            <w:rFonts w:ascii="宋体" w:eastAsia="宋体" w:hAnsi="宋体"/>
            <w:noProof/>
            <w:sz w:val="28"/>
            <w:szCs w:val="28"/>
          </w:rPr>
          <w:t xml:space="preserve"> 2 -</w:t>
        </w:r>
        <w:r w:rsidRPr="00FD0F11">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089609"/>
      <w:docPartObj>
        <w:docPartGallery w:val="Page Numbers (Bottom of Page)"/>
        <w:docPartUnique/>
      </w:docPartObj>
    </w:sdtPr>
    <w:sdtEndPr>
      <w:rPr>
        <w:rFonts w:ascii="宋体" w:eastAsia="宋体" w:hAnsi="宋体"/>
        <w:sz w:val="28"/>
        <w:szCs w:val="28"/>
      </w:rPr>
    </w:sdtEndPr>
    <w:sdtContent>
      <w:p w:rsidR="00FD0F11" w:rsidRPr="00FD0F11" w:rsidRDefault="00FD0F11" w:rsidP="00FD0F11">
        <w:pPr>
          <w:pStyle w:val="a5"/>
          <w:ind w:right="360"/>
          <w:jc w:val="right"/>
          <w:rPr>
            <w:rFonts w:ascii="宋体" w:eastAsia="宋体" w:hAnsi="宋体"/>
            <w:sz w:val="28"/>
            <w:szCs w:val="28"/>
          </w:rPr>
        </w:pPr>
        <w:r w:rsidRPr="00FD0F11">
          <w:rPr>
            <w:rFonts w:ascii="宋体" w:eastAsia="宋体" w:hAnsi="宋体"/>
            <w:sz w:val="28"/>
            <w:szCs w:val="28"/>
          </w:rPr>
          <w:fldChar w:fldCharType="begin"/>
        </w:r>
        <w:r w:rsidRPr="00FD0F11">
          <w:rPr>
            <w:rFonts w:ascii="宋体" w:eastAsia="宋体" w:hAnsi="宋体"/>
            <w:sz w:val="28"/>
            <w:szCs w:val="28"/>
          </w:rPr>
          <w:instrText>PAGE   \* MERGEFORMAT</w:instrText>
        </w:r>
        <w:r w:rsidRPr="00FD0F11">
          <w:rPr>
            <w:rFonts w:ascii="宋体" w:eastAsia="宋体" w:hAnsi="宋体"/>
            <w:sz w:val="28"/>
            <w:szCs w:val="28"/>
          </w:rPr>
          <w:fldChar w:fldCharType="separate"/>
        </w:r>
        <w:r w:rsidR="001012E5" w:rsidRPr="001012E5">
          <w:rPr>
            <w:rFonts w:ascii="宋体" w:eastAsia="宋体" w:hAnsi="宋体"/>
            <w:noProof/>
            <w:sz w:val="28"/>
            <w:szCs w:val="28"/>
            <w:lang w:val="zh-CN"/>
          </w:rPr>
          <w:t>-</w:t>
        </w:r>
        <w:r w:rsidR="001012E5">
          <w:rPr>
            <w:rFonts w:ascii="宋体" w:eastAsia="宋体" w:hAnsi="宋体"/>
            <w:noProof/>
            <w:sz w:val="28"/>
            <w:szCs w:val="28"/>
          </w:rPr>
          <w:t xml:space="preserve"> 1 -</w:t>
        </w:r>
        <w:r w:rsidRPr="00FD0F11">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A40" w:rsidRDefault="00123A40" w:rsidP="00FD0F11">
      <w:r>
        <w:separator/>
      </w:r>
    </w:p>
  </w:footnote>
  <w:footnote w:type="continuationSeparator" w:id="0">
    <w:p w:rsidR="00123A40" w:rsidRDefault="00123A40" w:rsidP="00FD0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evenAndOddHeaders/>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6414"/>
    <w:rsid w:val="00001B5B"/>
    <w:rsid w:val="00001EEB"/>
    <w:rsid w:val="00002065"/>
    <w:rsid w:val="000111CF"/>
    <w:rsid w:val="00014343"/>
    <w:rsid w:val="00022F04"/>
    <w:rsid w:val="00030DC1"/>
    <w:rsid w:val="0003219B"/>
    <w:rsid w:val="00042FBE"/>
    <w:rsid w:val="000450EC"/>
    <w:rsid w:val="000463AB"/>
    <w:rsid w:val="00047EC4"/>
    <w:rsid w:val="00056FA8"/>
    <w:rsid w:val="0008412B"/>
    <w:rsid w:val="000909B8"/>
    <w:rsid w:val="0009104B"/>
    <w:rsid w:val="0009318D"/>
    <w:rsid w:val="000A5A8A"/>
    <w:rsid w:val="000B1CC5"/>
    <w:rsid w:val="000C4B17"/>
    <w:rsid w:val="000D4130"/>
    <w:rsid w:val="000D4409"/>
    <w:rsid w:val="000D55B0"/>
    <w:rsid w:val="000D6B1E"/>
    <w:rsid w:val="000D7608"/>
    <w:rsid w:val="000F2575"/>
    <w:rsid w:val="001012E5"/>
    <w:rsid w:val="001121F6"/>
    <w:rsid w:val="001125B9"/>
    <w:rsid w:val="001134AD"/>
    <w:rsid w:val="00123A40"/>
    <w:rsid w:val="001274B8"/>
    <w:rsid w:val="0014295A"/>
    <w:rsid w:val="001520FB"/>
    <w:rsid w:val="00156612"/>
    <w:rsid w:val="0016604B"/>
    <w:rsid w:val="00180AC7"/>
    <w:rsid w:val="0018373A"/>
    <w:rsid w:val="0018493D"/>
    <w:rsid w:val="001A0F11"/>
    <w:rsid w:val="001A577A"/>
    <w:rsid w:val="001C1035"/>
    <w:rsid w:val="001C31A8"/>
    <w:rsid w:val="001C5BA1"/>
    <w:rsid w:val="001D018D"/>
    <w:rsid w:val="001D0CA9"/>
    <w:rsid w:val="001D6F38"/>
    <w:rsid w:val="001D74AB"/>
    <w:rsid w:val="001E4413"/>
    <w:rsid w:val="001F0C87"/>
    <w:rsid w:val="001F25A9"/>
    <w:rsid w:val="001F7481"/>
    <w:rsid w:val="002062E0"/>
    <w:rsid w:val="002063D6"/>
    <w:rsid w:val="002223B5"/>
    <w:rsid w:val="00226DF8"/>
    <w:rsid w:val="00231B96"/>
    <w:rsid w:val="00237381"/>
    <w:rsid w:val="00247A07"/>
    <w:rsid w:val="00251C95"/>
    <w:rsid w:val="0025227D"/>
    <w:rsid w:val="0025673E"/>
    <w:rsid w:val="00271978"/>
    <w:rsid w:val="00274616"/>
    <w:rsid w:val="00276429"/>
    <w:rsid w:val="00282F9A"/>
    <w:rsid w:val="00292D24"/>
    <w:rsid w:val="00294857"/>
    <w:rsid w:val="00297007"/>
    <w:rsid w:val="002C419E"/>
    <w:rsid w:val="002D1A5E"/>
    <w:rsid w:val="002D2277"/>
    <w:rsid w:val="002D5370"/>
    <w:rsid w:val="002D5B9A"/>
    <w:rsid w:val="002D7A19"/>
    <w:rsid w:val="002E0000"/>
    <w:rsid w:val="002E6408"/>
    <w:rsid w:val="002E6985"/>
    <w:rsid w:val="002E6F76"/>
    <w:rsid w:val="002F06B2"/>
    <w:rsid w:val="002F14E7"/>
    <w:rsid w:val="002F2A86"/>
    <w:rsid w:val="003055C0"/>
    <w:rsid w:val="00313EAF"/>
    <w:rsid w:val="00313FD5"/>
    <w:rsid w:val="00314883"/>
    <w:rsid w:val="00320719"/>
    <w:rsid w:val="00323C6F"/>
    <w:rsid w:val="00327A2B"/>
    <w:rsid w:val="00334290"/>
    <w:rsid w:val="00341257"/>
    <w:rsid w:val="00342F3E"/>
    <w:rsid w:val="00344585"/>
    <w:rsid w:val="00345DA6"/>
    <w:rsid w:val="00346E1E"/>
    <w:rsid w:val="00350F02"/>
    <w:rsid w:val="0036161C"/>
    <w:rsid w:val="003759B3"/>
    <w:rsid w:val="00380C87"/>
    <w:rsid w:val="00381E18"/>
    <w:rsid w:val="003C2722"/>
    <w:rsid w:val="003C6AE7"/>
    <w:rsid w:val="003D56A9"/>
    <w:rsid w:val="003D6A0B"/>
    <w:rsid w:val="003E6419"/>
    <w:rsid w:val="003E7EDA"/>
    <w:rsid w:val="003F2735"/>
    <w:rsid w:val="00400A16"/>
    <w:rsid w:val="00400DE8"/>
    <w:rsid w:val="00407B38"/>
    <w:rsid w:val="00420FE2"/>
    <w:rsid w:val="004240D7"/>
    <w:rsid w:val="00426014"/>
    <w:rsid w:val="00445BB8"/>
    <w:rsid w:val="00451995"/>
    <w:rsid w:val="00452EAE"/>
    <w:rsid w:val="00454B79"/>
    <w:rsid w:val="004726FB"/>
    <w:rsid w:val="00493E1F"/>
    <w:rsid w:val="00496AB0"/>
    <w:rsid w:val="004A2691"/>
    <w:rsid w:val="004A41D7"/>
    <w:rsid w:val="004B5809"/>
    <w:rsid w:val="004C0C48"/>
    <w:rsid w:val="004C3E63"/>
    <w:rsid w:val="004C413C"/>
    <w:rsid w:val="004D0368"/>
    <w:rsid w:val="004D47C9"/>
    <w:rsid w:val="004D5A8E"/>
    <w:rsid w:val="004D7F59"/>
    <w:rsid w:val="004E0BA5"/>
    <w:rsid w:val="004E1664"/>
    <w:rsid w:val="004E495C"/>
    <w:rsid w:val="004F020B"/>
    <w:rsid w:val="004F0FB0"/>
    <w:rsid w:val="004F3471"/>
    <w:rsid w:val="00504B42"/>
    <w:rsid w:val="005126C1"/>
    <w:rsid w:val="005129B5"/>
    <w:rsid w:val="0051645A"/>
    <w:rsid w:val="005314F0"/>
    <w:rsid w:val="00532DCD"/>
    <w:rsid w:val="00537E75"/>
    <w:rsid w:val="00541737"/>
    <w:rsid w:val="005604FA"/>
    <w:rsid w:val="00561A56"/>
    <w:rsid w:val="005719BD"/>
    <w:rsid w:val="005722BE"/>
    <w:rsid w:val="005734D0"/>
    <w:rsid w:val="00574515"/>
    <w:rsid w:val="00583BCD"/>
    <w:rsid w:val="00585BDC"/>
    <w:rsid w:val="00596DB6"/>
    <w:rsid w:val="005A0A65"/>
    <w:rsid w:val="005A0E14"/>
    <w:rsid w:val="005A13BE"/>
    <w:rsid w:val="005B281E"/>
    <w:rsid w:val="005B38C8"/>
    <w:rsid w:val="005D23A0"/>
    <w:rsid w:val="005F127D"/>
    <w:rsid w:val="005F1A33"/>
    <w:rsid w:val="00605629"/>
    <w:rsid w:val="00611244"/>
    <w:rsid w:val="00611254"/>
    <w:rsid w:val="00612EA6"/>
    <w:rsid w:val="006147CB"/>
    <w:rsid w:val="00624A0B"/>
    <w:rsid w:val="00627543"/>
    <w:rsid w:val="006324D9"/>
    <w:rsid w:val="00647CA7"/>
    <w:rsid w:val="00656C82"/>
    <w:rsid w:val="00666414"/>
    <w:rsid w:val="006754AF"/>
    <w:rsid w:val="006A0C70"/>
    <w:rsid w:val="006A51E9"/>
    <w:rsid w:val="006A7591"/>
    <w:rsid w:val="006B0EB1"/>
    <w:rsid w:val="006B3F06"/>
    <w:rsid w:val="006B6148"/>
    <w:rsid w:val="006B68F6"/>
    <w:rsid w:val="006B7847"/>
    <w:rsid w:val="006D18FB"/>
    <w:rsid w:val="00701B1C"/>
    <w:rsid w:val="00701D0B"/>
    <w:rsid w:val="007041D4"/>
    <w:rsid w:val="0070513C"/>
    <w:rsid w:val="0070554B"/>
    <w:rsid w:val="00714330"/>
    <w:rsid w:val="00725CED"/>
    <w:rsid w:val="00742481"/>
    <w:rsid w:val="007434B1"/>
    <w:rsid w:val="00757022"/>
    <w:rsid w:val="00762CDA"/>
    <w:rsid w:val="00770F10"/>
    <w:rsid w:val="00772792"/>
    <w:rsid w:val="00790DE4"/>
    <w:rsid w:val="00792F06"/>
    <w:rsid w:val="0079614F"/>
    <w:rsid w:val="007961FB"/>
    <w:rsid w:val="007A096C"/>
    <w:rsid w:val="007A1B26"/>
    <w:rsid w:val="007A600F"/>
    <w:rsid w:val="007A6916"/>
    <w:rsid w:val="007B1C8E"/>
    <w:rsid w:val="007B6AF2"/>
    <w:rsid w:val="007B6D73"/>
    <w:rsid w:val="007B7749"/>
    <w:rsid w:val="007C3A63"/>
    <w:rsid w:val="007C4709"/>
    <w:rsid w:val="007E181B"/>
    <w:rsid w:val="007F0ADC"/>
    <w:rsid w:val="00801E94"/>
    <w:rsid w:val="00804743"/>
    <w:rsid w:val="0080508C"/>
    <w:rsid w:val="0080718C"/>
    <w:rsid w:val="00807D7F"/>
    <w:rsid w:val="00810BF0"/>
    <w:rsid w:val="00811480"/>
    <w:rsid w:val="008172C0"/>
    <w:rsid w:val="008215DC"/>
    <w:rsid w:val="0082432C"/>
    <w:rsid w:val="008249E8"/>
    <w:rsid w:val="00824EFA"/>
    <w:rsid w:val="00833E82"/>
    <w:rsid w:val="00835B4A"/>
    <w:rsid w:val="008461D6"/>
    <w:rsid w:val="00850990"/>
    <w:rsid w:val="00855D8B"/>
    <w:rsid w:val="00856A78"/>
    <w:rsid w:val="00856FDA"/>
    <w:rsid w:val="008576DC"/>
    <w:rsid w:val="00866CBC"/>
    <w:rsid w:val="008728D6"/>
    <w:rsid w:val="00873006"/>
    <w:rsid w:val="00880D8A"/>
    <w:rsid w:val="00887F9F"/>
    <w:rsid w:val="0089155A"/>
    <w:rsid w:val="008A60C7"/>
    <w:rsid w:val="008A7AB8"/>
    <w:rsid w:val="008B0A37"/>
    <w:rsid w:val="008B6E91"/>
    <w:rsid w:val="008C7804"/>
    <w:rsid w:val="008E2021"/>
    <w:rsid w:val="008E2211"/>
    <w:rsid w:val="008E491F"/>
    <w:rsid w:val="008F4E7F"/>
    <w:rsid w:val="00907EFF"/>
    <w:rsid w:val="0091031F"/>
    <w:rsid w:val="00913B89"/>
    <w:rsid w:val="00916626"/>
    <w:rsid w:val="0092037D"/>
    <w:rsid w:val="00921BF2"/>
    <w:rsid w:val="00936A1E"/>
    <w:rsid w:val="00937189"/>
    <w:rsid w:val="00946CA7"/>
    <w:rsid w:val="00956BA7"/>
    <w:rsid w:val="009612AF"/>
    <w:rsid w:val="009673EF"/>
    <w:rsid w:val="00967AF7"/>
    <w:rsid w:val="00967F84"/>
    <w:rsid w:val="009712D0"/>
    <w:rsid w:val="00971313"/>
    <w:rsid w:val="0098272B"/>
    <w:rsid w:val="0098529D"/>
    <w:rsid w:val="00993096"/>
    <w:rsid w:val="00996AE9"/>
    <w:rsid w:val="00997367"/>
    <w:rsid w:val="009A16DA"/>
    <w:rsid w:val="009B15C3"/>
    <w:rsid w:val="009B2B0B"/>
    <w:rsid w:val="009B3079"/>
    <w:rsid w:val="009B3B21"/>
    <w:rsid w:val="009B431B"/>
    <w:rsid w:val="009D6FF2"/>
    <w:rsid w:val="009F615E"/>
    <w:rsid w:val="009F6C15"/>
    <w:rsid w:val="00A03D5C"/>
    <w:rsid w:val="00A04D55"/>
    <w:rsid w:val="00A04D75"/>
    <w:rsid w:val="00A073D1"/>
    <w:rsid w:val="00A16BEE"/>
    <w:rsid w:val="00A17F19"/>
    <w:rsid w:val="00A2775F"/>
    <w:rsid w:val="00A31346"/>
    <w:rsid w:val="00A3299A"/>
    <w:rsid w:val="00A419D2"/>
    <w:rsid w:val="00A441DA"/>
    <w:rsid w:val="00A53F8D"/>
    <w:rsid w:val="00A54BD9"/>
    <w:rsid w:val="00A63C57"/>
    <w:rsid w:val="00A65E40"/>
    <w:rsid w:val="00A66493"/>
    <w:rsid w:val="00A730D9"/>
    <w:rsid w:val="00A8141D"/>
    <w:rsid w:val="00A87600"/>
    <w:rsid w:val="00A96808"/>
    <w:rsid w:val="00AA3C13"/>
    <w:rsid w:val="00AB1B13"/>
    <w:rsid w:val="00AD34C6"/>
    <w:rsid w:val="00AD5215"/>
    <w:rsid w:val="00AF0EAE"/>
    <w:rsid w:val="00AF5AFD"/>
    <w:rsid w:val="00B10D5C"/>
    <w:rsid w:val="00B170DE"/>
    <w:rsid w:val="00B20F1F"/>
    <w:rsid w:val="00B30138"/>
    <w:rsid w:val="00B330E5"/>
    <w:rsid w:val="00B34D6B"/>
    <w:rsid w:val="00B36630"/>
    <w:rsid w:val="00B52F29"/>
    <w:rsid w:val="00B63E49"/>
    <w:rsid w:val="00B73D79"/>
    <w:rsid w:val="00B776EC"/>
    <w:rsid w:val="00B8325C"/>
    <w:rsid w:val="00B83B01"/>
    <w:rsid w:val="00B94C3C"/>
    <w:rsid w:val="00B95844"/>
    <w:rsid w:val="00BA37C3"/>
    <w:rsid w:val="00BA5BB9"/>
    <w:rsid w:val="00BB0129"/>
    <w:rsid w:val="00BB117E"/>
    <w:rsid w:val="00BB69F3"/>
    <w:rsid w:val="00BC6FC7"/>
    <w:rsid w:val="00BC7BE3"/>
    <w:rsid w:val="00BD3902"/>
    <w:rsid w:val="00BD5CA3"/>
    <w:rsid w:val="00BE7BFB"/>
    <w:rsid w:val="00BF69DC"/>
    <w:rsid w:val="00C0439A"/>
    <w:rsid w:val="00C1022A"/>
    <w:rsid w:val="00C22070"/>
    <w:rsid w:val="00C23985"/>
    <w:rsid w:val="00C259FB"/>
    <w:rsid w:val="00C27627"/>
    <w:rsid w:val="00C3612C"/>
    <w:rsid w:val="00C365EC"/>
    <w:rsid w:val="00C57AB5"/>
    <w:rsid w:val="00C63B8F"/>
    <w:rsid w:val="00C67DA0"/>
    <w:rsid w:val="00C76B4B"/>
    <w:rsid w:val="00C862A6"/>
    <w:rsid w:val="00C871D9"/>
    <w:rsid w:val="00C9622E"/>
    <w:rsid w:val="00CA10F4"/>
    <w:rsid w:val="00CA3EC5"/>
    <w:rsid w:val="00CA42D1"/>
    <w:rsid w:val="00CB171E"/>
    <w:rsid w:val="00CC587E"/>
    <w:rsid w:val="00CD5955"/>
    <w:rsid w:val="00CE52FF"/>
    <w:rsid w:val="00CE616B"/>
    <w:rsid w:val="00CF21A0"/>
    <w:rsid w:val="00D00E43"/>
    <w:rsid w:val="00D02DE2"/>
    <w:rsid w:val="00D030F1"/>
    <w:rsid w:val="00D03CDB"/>
    <w:rsid w:val="00D32316"/>
    <w:rsid w:val="00D3304F"/>
    <w:rsid w:val="00D40611"/>
    <w:rsid w:val="00D47262"/>
    <w:rsid w:val="00D477A6"/>
    <w:rsid w:val="00D62C57"/>
    <w:rsid w:val="00D7625D"/>
    <w:rsid w:val="00D80AB7"/>
    <w:rsid w:val="00D832C5"/>
    <w:rsid w:val="00D83670"/>
    <w:rsid w:val="00D92D1F"/>
    <w:rsid w:val="00D937D7"/>
    <w:rsid w:val="00D93A38"/>
    <w:rsid w:val="00D97CE6"/>
    <w:rsid w:val="00DB55C8"/>
    <w:rsid w:val="00DC1EC0"/>
    <w:rsid w:val="00DD33B6"/>
    <w:rsid w:val="00DD5D87"/>
    <w:rsid w:val="00DE1D11"/>
    <w:rsid w:val="00DE32C0"/>
    <w:rsid w:val="00DF5518"/>
    <w:rsid w:val="00DF63EA"/>
    <w:rsid w:val="00E0330F"/>
    <w:rsid w:val="00E05AE6"/>
    <w:rsid w:val="00E14CD2"/>
    <w:rsid w:val="00E32333"/>
    <w:rsid w:val="00E435D9"/>
    <w:rsid w:val="00E51915"/>
    <w:rsid w:val="00E55AF7"/>
    <w:rsid w:val="00E64EDD"/>
    <w:rsid w:val="00E66671"/>
    <w:rsid w:val="00E71B72"/>
    <w:rsid w:val="00E7222A"/>
    <w:rsid w:val="00E801D1"/>
    <w:rsid w:val="00E86E43"/>
    <w:rsid w:val="00E91614"/>
    <w:rsid w:val="00E96C0E"/>
    <w:rsid w:val="00EA2625"/>
    <w:rsid w:val="00EA587D"/>
    <w:rsid w:val="00EB1970"/>
    <w:rsid w:val="00EC1FAC"/>
    <w:rsid w:val="00EC5B8D"/>
    <w:rsid w:val="00ED3CCC"/>
    <w:rsid w:val="00EE21A2"/>
    <w:rsid w:val="00EE25C5"/>
    <w:rsid w:val="00EE26FE"/>
    <w:rsid w:val="00EF342A"/>
    <w:rsid w:val="00EF63E2"/>
    <w:rsid w:val="00F00502"/>
    <w:rsid w:val="00F0408C"/>
    <w:rsid w:val="00F07EF7"/>
    <w:rsid w:val="00F1236C"/>
    <w:rsid w:val="00F13492"/>
    <w:rsid w:val="00F16047"/>
    <w:rsid w:val="00F16E84"/>
    <w:rsid w:val="00F204AB"/>
    <w:rsid w:val="00F2344F"/>
    <w:rsid w:val="00F24353"/>
    <w:rsid w:val="00F37F6C"/>
    <w:rsid w:val="00F414C4"/>
    <w:rsid w:val="00F43686"/>
    <w:rsid w:val="00F502A7"/>
    <w:rsid w:val="00F560ED"/>
    <w:rsid w:val="00F63446"/>
    <w:rsid w:val="00F63A91"/>
    <w:rsid w:val="00F67687"/>
    <w:rsid w:val="00F76453"/>
    <w:rsid w:val="00F76BB0"/>
    <w:rsid w:val="00F8192E"/>
    <w:rsid w:val="00F83E99"/>
    <w:rsid w:val="00F92444"/>
    <w:rsid w:val="00F96617"/>
    <w:rsid w:val="00FA5FFD"/>
    <w:rsid w:val="00FB7FA4"/>
    <w:rsid w:val="00FC0ABF"/>
    <w:rsid w:val="00FC25FE"/>
    <w:rsid w:val="00FC4329"/>
    <w:rsid w:val="00FD0F11"/>
    <w:rsid w:val="00FE074E"/>
    <w:rsid w:val="00FE1CE8"/>
    <w:rsid w:val="00FF1271"/>
    <w:rsid w:val="00FF4295"/>
    <w:rsid w:val="00FF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F314"/>
  <w15:chartTrackingRefBased/>
  <w15:docId w15:val="{5351768A-E121-4B73-8EF9-173E6C4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7E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F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0F11"/>
    <w:rPr>
      <w:sz w:val="18"/>
      <w:szCs w:val="18"/>
    </w:rPr>
  </w:style>
  <w:style w:type="paragraph" w:styleId="a5">
    <w:name w:val="footer"/>
    <w:basedOn w:val="a"/>
    <w:link w:val="a6"/>
    <w:uiPriority w:val="99"/>
    <w:unhideWhenUsed/>
    <w:rsid w:val="00FD0F11"/>
    <w:pPr>
      <w:tabs>
        <w:tab w:val="center" w:pos="4153"/>
        <w:tab w:val="right" w:pos="8306"/>
      </w:tabs>
      <w:snapToGrid w:val="0"/>
      <w:jc w:val="left"/>
    </w:pPr>
    <w:rPr>
      <w:sz w:val="18"/>
      <w:szCs w:val="18"/>
    </w:rPr>
  </w:style>
  <w:style w:type="character" w:customStyle="1" w:styleId="a6">
    <w:name w:val="页脚 字符"/>
    <w:basedOn w:val="a0"/>
    <w:link w:val="a5"/>
    <w:uiPriority w:val="99"/>
    <w:rsid w:val="00FD0F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850205">
      <w:bodyDiv w:val="1"/>
      <w:marLeft w:val="0"/>
      <w:marRight w:val="0"/>
      <w:marTop w:val="0"/>
      <w:marBottom w:val="0"/>
      <w:divBdr>
        <w:top w:val="none" w:sz="0" w:space="0" w:color="auto"/>
        <w:left w:val="none" w:sz="0" w:space="0" w:color="auto"/>
        <w:bottom w:val="none" w:sz="0" w:space="0" w:color="auto"/>
        <w:right w:val="none" w:sz="0" w:space="0" w:color="auto"/>
      </w:divBdr>
      <w:divsChild>
        <w:div w:id="84613586">
          <w:marLeft w:val="0"/>
          <w:marRight w:val="0"/>
          <w:marTop w:val="0"/>
          <w:marBottom w:val="0"/>
          <w:divBdr>
            <w:top w:val="none" w:sz="0" w:space="0" w:color="auto"/>
            <w:left w:val="none" w:sz="0" w:space="0" w:color="auto"/>
            <w:bottom w:val="none" w:sz="0" w:space="0" w:color="auto"/>
            <w:right w:val="none" w:sz="0" w:space="0" w:color="auto"/>
          </w:divBdr>
          <w:divsChild>
            <w:div w:id="1558854960">
              <w:marLeft w:val="147"/>
              <w:marRight w:val="0"/>
              <w:marTop w:val="0"/>
              <w:marBottom w:val="0"/>
              <w:divBdr>
                <w:top w:val="none" w:sz="0" w:space="0" w:color="auto"/>
                <w:left w:val="none" w:sz="0" w:space="0" w:color="auto"/>
                <w:bottom w:val="dashed" w:sz="6" w:space="8" w:color="A9A9A9"/>
                <w:right w:val="none" w:sz="0" w:space="0" w:color="auto"/>
              </w:divBdr>
            </w:div>
          </w:divsChild>
        </w:div>
        <w:div w:id="1436318141">
          <w:marLeft w:val="0"/>
          <w:marRight w:val="0"/>
          <w:marTop w:val="0"/>
          <w:marBottom w:val="0"/>
          <w:divBdr>
            <w:top w:val="none" w:sz="0" w:space="0" w:color="auto"/>
            <w:left w:val="none" w:sz="0" w:space="0" w:color="auto"/>
            <w:bottom w:val="none" w:sz="0" w:space="0" w:color="auto"/>
            <w:right w:val="none" w:sz="0" w:space="0" w:color="auto"/>
          </w:divBdr>
          <w:divsChild>
            <w:div w:id="258371390">
              <w:marLeft w:val="147"/>
              <w:marRight w:val="0"/>
              <w:marTop w:val="0"/>
              <w:marBottom w:val="0"/>
              <w:divBdr>
                <w:top w:val="none" w:sz="0" w:space="0" w:color="auto"/>
                <w:left w:val="none" w:sz="0" w:space="0" w:color="auto"/>
                <w:bottom w:val="dashed" w:sz="6" w:space="8" w:color="A9A9A9"/>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4860</Words>
  <Characters>27704</Characters>
  <Application>Microsoft Office Word</Application>
  <DocSecurity>0</DocSecurity>
  <Lines>230</Lines>
  <Paragraphs>64</Paragraphs>
  <ScaleCrop>false</ScaleCrop>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钱文俊</dc:creator>
  <cp:keywords/>
  <dc:description/>
  <cp:lastModifiedBy>钱文俊</cp:lastModifiedBy>
  <cp:revision>10</cp:revision>
  <dcterms:created xsi:type="dcterms:W3CDTF">2017-10-18T02:47:00Z</dcterms:created>
  <dcterms:modified xsi:type="dcterms:W3CDTF">2017-10-18T04:34:00Z</dcterms:modified>
</cp:coreProperties>
</file>